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B9F" w:rsidRPr="0024641D" w:rsidRDefault="0024641D" w:rsidP="0024641D">
      <w:pPr>
        <w:pStyle w:val="NoSpacing"/>
      </w:pPr>
      <w:r>
        <w:t xml:space="preserve">3. </w:t>
      </w:r>
      <w:r w:rsidR="00AB4D04" w:rsidRPr="0024641D">
        <w:t>Soft Determinism</w:t>
      </w:r>
    </w:p>
    <w:p w:rsidR="00AB4D04" w:rsidRDefault="00AB4D04" w:rsidP="00AB4D04">
      <w:pPr>
        <w:pStyle w:val="NoSpacing"/>
      </w:pPr>
    </w:p>
    <w:p w:rsidR="00421BA9" w:rsidRPr="0024641D" w:rsidRDefault="00421BA9" w:rsidP="00AB4D04">
      <w:pPr>
        <w:pStyle w:val="NoSpacing"/>
        <w:rPr>
          <w:b/>
        </w:rPr>
      </w:pPr>
      <w:r w:rsidRPr="0024641D">
        <w:rPr>
          <w:b/>
        </w:rPr>
        <w:t>Tutorial Plan</w:t>
      </w:r>
    </w:p>
    <w:p w:rsidR="003948AF" w:rsidRPr="0024641D" w:rsidRDefault="00ED6754" w:rsidP="0024641D">
      <w:pPr>
        <w:pStyle w:val="NoSpacing"/>
        <w:numPr>
          <w:ilvl w:val="0"/>
          <w:numId w:val="11"/>
        </w:numPr>
      </w:pPr>
      <w:r w:rsidRPr="0024641D">
        <w:t>Last Tutorial Review: Libertarianism</w:t>
      </w:r>
      <w:r w:rsidR="00A5440E">
        <w:t xml:space="preserve"> inc. written answer</w:t>
      </w:r>
      <w:r w:rsidR="00D45ED5">
        <w:tab/>
      </w:r>
      <w:r w:rsidR="00D45ED5">
        <w:tab/>
      </w:r>
      <w:r w:rsidR="00D45ED5">
        <w:tab/>
      </w:r>
      <w:r w:rsidR="00D45ED5">
        <w:tab/>
        <w:t>10 min.</w:t>
      </w:r>
    </w:p>
    <w:p w:rsidR="003948AF" w:rsidRPr="0024641D" w:rsidRDefault="00ED6754" w:rsidP="0024641D">
      <w:pPr>
        <w:pStyle w:val="NoSpacing"/>
        <w:numPr>
          <w:ilvl w:val="0"/>
          <w:numId w:val="11"/>
        </w:numPr>
      </w:pPr>
      <w:r w:rsidRPr="0024641D">
        <w:t>Soft Determinism (strengths, weaknesses)</w:t>
      </w:r>
      <w:r w:rsidR="00D45ED5">
        <w:tab/>
      </w:r>
      <w:r w:rsidR="00D45ED5">
        <w:tab/>
      </w:r>
      <w:r w:rsidR="00D45ED5">
        <w:tab/>
      </w:r>
      <w:r w:rsidR="00D45ED5">
        <w:tab/>
      </w:r>
      <w:r w:rsidR="00D45ED5">
        <w:tab/>
        <w:t>10 min.</w:t>
      </w:r>
    </w:p>
    <w:p w:rsidR="003948AF" w:rsidRDefault="00ED6754" w:rsidP="0024641D">
      <w:pPr>
        <w:pStyle w:val="NoSpacing"/>
        <w:numPr>
          <w:ilvl w:val="0"/>
          <w:numId w:val="11"/>
        </w:numPr>
      </w:pPr>
      <w:r w:rsidRPr="0024641D">
        <w:t>Essay Practice: Soft Determinism paragraph</w:t>
      </w:r>
      <w:r w:rsidR="00D45ED5">
        <w:tab/>
      </w:r>
      <w:r w:rsidR="00D45ED5">
        <w:tab/>
      </w:r>
      <w:r w:rsidR="00D45ED5">
        <w:tab/>
      </w:r>
      <w:r w:rsidR="00D45ED5">
        <w:tab/>
      </w:r>
      <w:r w:rsidR="00D45ED5">
        <w:tab/>
        <w:t>15 min.</w:t>
      </w:r>
    </w:p>
    <w:p w:rsidR="003948AF" w:rsidRDefault="00ED6754" w:rsidP="0024641D">
      <w:pPr>
        <w:pStyle w:val="NoSpacing"/>
        <w:numPr>
          <w:ilvl w:val="0"/>
          <w:numId w:val="11"/>
        </w:numPr>
      </w:pPr>
      <w:r w:rsidRPr="0024641D">
        <w:t>End of Topic Review: Free Will</w:t>
      </w:r>
      <w:r w:rsidR="00D6127F">
        <w:tab/>
      </w:r>
      <w:r w:rsidR="00D6127F">
        <w:tab/>
      </w:r>
      <w:r w:rsidR="00D45ED5">
        <w:tab/>
      </w:r>
      <w:r w:rsidR="00D45ED5">
        <w:tab/>
      </w:r>
      <w:r w:rsidR="00D45ED5">
        <w:tab/>
      </w:r>
      <w:r w:rsidR="00D45ED5">
        <w:tab/>
      </w:r>
      <w:r w:rsidR="00D45ED5">
        <w:tab/>
        <w:t>5 min.</w:t>
      </w:r>
    </w:p>
    <w:p w:rsidR="00D6127F" w:rsidRPr="00D6127F" w:rsidRDefault="00D6127F" w:rsidP="00D6127F">
      <w:pPr>
        <w:pStyle w:val="NoSpacing"/>
        <w:numPr>
          <w:ilvl w:val="0"/>
          <w:numId w:val="11"/>
        </w:numPr>
        <w:rPr>
          <w:i/>
        </w:rPr>
      </w:pPr>
      <w:r w:rsidRPr="00D6127F">
        <w:rPr>
          <w:i/>
        </w:rPr>
        <w:t>Optional: Essay Practice: Conclusion</w:t>
      </w:r>
      <w:r w:rsidRPr="00D6127F">
        <w:rPr>
          <w:i/>
        </w:rPr>
        <w:tab/>
      </w:r>
      <w:r w:rsidRPr="00D6127F">
        <w:rPr>
          <w:i/>
        </w:rPr>
        <w:tab/>
      </w:r>
      <w:r w:rsidRPr="00D6127F">
        <w:rPr>
          <w:i/>
        </w:rPr>
        <w:tab/>
      </w:r>
      <w:r w:rsidRPr="00D6127F">
        <w:rPr>
          <w:i/>
        </w:rPr>
        <w:tab/>
      </w:r>
      <w:r w:rsidRPr="00D6127F">
        <w:rPr>
          <w:i/>
        </w:rPr>
        <w:tab/>
      </w:r>
      <w:r w:rsidRPr="00D6127F">
        <w:rPr>
          <w:i/>
        </w:rPr>
        <w:tab/>
        <w:t>5 min.</w:t>
      </w:r>
    </w:p>
    <w:p w:rsidR="00A5440E" w:rsidRPr="00D6127F" w:rsidRDefault="00D6127F" w:rsidP="0024641D">
      <w:pPr>
        <w:pStyle w:val="NoSpacing"/>
        <w:numPr>
          <w:ilvl w:val="0"/>
          <w:numId w:val="11"/>
        </w:numPr>
        <w:rPr>
          <w:i/>
        </w:rPr>
      </w:pPr>
      <w:r w:rsidRPr="00D6127F">
        <w:rPr>
          <w:i/>
        </w:rPr>
        <w:t>Optional</w:t>
      </w:r>
      <w:r w:rsidR="00A5440E" w:rsidRPr="00D6127F">
        <w:rPr>
          <w:i/>
        </w:rPr>
        <w:t xml:space="preserve">: </w:t>
      </w:r>
      <w:r w:rsidR="0029326B">
        <w:rPr>
          <w:i/>
        </w:rPr>
        <w:t>Conscience</w:t>
      </w:r>
      <w:r w:rsidR="001008D6">
        <w:rPr>
          <w:i/>
        </w:rPr>
        <w:tab/>
      </w:r>
      <w:r w:rsidR="001008D6">
        <w:rPr>
          <w:i/>
        </w:rPr>
        <w:tab/>
      </w:r>
      <w:r w:rsidR="001008D6">
        <w:rPr>
          <w:i/>
        </w:rPr>
        <w:tab/>
      </w:r>
      <w:r w:rsidR="001008D6">
        <w:rPr>
          <w:i/>
        </w:rPr>
        <w:tab/>
      </w:r>
      <w:r w:rsidR="001008D6">
        <w:rPr>
          <w:i/>
        </w:rPr>
        <w:tab/>
      </w:r>
      <w:r w:rsidR="001008D6">
        <w:rPr>
          <w:i/>
        </w:rPr>
        <w:tab/>
      </w:r>
      <w:r w:rsidR="001008D6">
        <w:rPr>
          <w:i/>
        </w:rPr>
        <w:tab/>
      </w:r>
      <w:r w:rsidR="001008D6">
        <w:rPr>
          <w:i/>
        </w:rPr>
        <w:tab/>
        <w:t>15</w:t>
      </w:r>
      <w:r w:rsidR="00D45ED5" w:rsidRPr="00D6127F">
        <w:rPr>
          <w:i/>
        </w:rPr>
        <w:t xml:space="preserve"> min.</w:t>
      </w:r>
    </w:p>
    <w:p w:rsidR="00421BA9" w:rsidRDefault="00421BA9" w:rsidP="00AB4D04">
      <w:pPr>
        <w:pStyle w:val="NoSpacing"/>
      </w:pPr>
    </w:p>
    <w:p w:rsidR="00AB4D04" w:rsidRPr="00B9434C" w:rsidRDefault="00AB4D04" w:rsidP="00AB4D04">
      <w:pPr>
        <w:pStyle w:val="NoSpacing"/>
        <w:rPr>
          <w:b/>
        </w:rPr>
      </w:pPr>
      <w:r w:rsidRPr="00B9434C">
        <w:rPr>
          <w:b/>
        </w:rPr>
        <w:t>1. Last Tutorial Review: Libertarianism</w:t>
      </w:r>
    </w:p>
    <w:p w:rsidR="00AB4D04" w:rsidRDefault="00AB4D04" w:rsidP="00AB4D04">
      <w:pPr>
        <w:pStyle w:val="NoSpacing"/>
      </w:pPr>
    </w:p>
    <w:p w:rsidR="00AB4D04" w:rsidRDefault="00AB4D04" w:rsidP="00B9434C">
      <w:pPr>
        <w:pStyle w:val="NoSpacing"/>
        <w:numPr>
          <w:ilvl w:val="1"/>
          <w:numId w:val="2"/>
        </w:numPr>
      </w:pPr>
      <w:r>
        <w:t>Review questions</w:t>
      </w:r>
      <w:r>
        <w:tab/>
      </w:r>
      <w:r>
        <w:tab/>
      </w:r>
      <w:r>
        <w:tab/>
      </w:r>
      <w:r>
        <w:tab/>
      </w:r>
      <w:r>
        <w:tab/>
      </w:r>
      <w:r>
        <w:tab/>
      </w:r>
      <w:r>
        <w:tab/>
      </w:r>
      <w:r>
        <w:tab/>
      </w:r>
      <w:r>
        <w:tab/>
        <w:t>5 min.</w:t>
      </w:r>
    </w:p>
    <w:p w:rsidR="00AB4D04" w:rsidRPr="00AB4D04" w:rsidRDefault="00AB4D04" w:rsidP="00AB4D04">
      <w:pPr>
        <w:pStyle w:val="NoSpacing"/>
      </w:pPr>
    </w:p>
    <w:p w:rsidR="00AB4D04" w:rsidRPr="00F67441" w:rsidRDefault="00AB4D04" w:rsidP="00AB4D04">
      <w:pPr>
        <w:pStyle w:val="NoSpacing"/>
        <w:numPr>
          <w:ilvl w:val="0"/>
          <w:numId w:val="1"/>
        </w:numPr>
        <w:rPr>
          <w:color w:val="FF0000"/>
        </w:rPr>
      </w:pPr>
      <w:r w:rsidRPr="00F67441">
        <w:rPr>
          <w:color w:val="FF0000"/>
        </w:rPr>
        <w:t xml:space="preserve">What is libertarianism? </w:t>
      </w:r>
      <w:r w:rsidRPr="00F67441">
        <w:rPr>
          <w:b/>
          <w:color w:val="FF0000"/>
        </w:rPr>
        <w:t>Ans</w:t>
      </w:r>
      <w:r w:rsidRPr="00F67441">
        <w:rPr>
          <w:color w:val="FF0000"/>
        </w:rPr>
        <w:t>. Free-will + moral responsibility</w:t>
      </w:r>
    </w:p>
    <w:p w:rsidR="00AB4D04" w:rsidRPr="00F67441" w:rsidRDefault="00AB4D04" w:rsidP="00AB4D04">
      <w:pPr>
        <w:pStyle w:val="NoSpacing"/>
        <w:numPr>
          <w:ilvl w:val="0"/>
          <w:numId w:val="1"/>
        </w:numPr>
        <w:rPr>
          <w:color w:val="FF0000"/>
        </w:rPr>
      </w:pPr>
      <w:r w:rsidRPr="00F67441">
        <w:rPr>
          <w:color w:val="FF0000"/>
        </w:rPr>
        <w:t xml:space="preserve">What is another name for libertarianism? </w:t>
      </w:r>
      <w:r w:rsidRPr="00F67441">
        <w:rPr>
          <w:b/>
          <w:color w:val="FF0000"/>
        </w:rPr>
        <w:t>Ans</w:t>
      </w:r>
      <w:r w:rsidRPr="00F67441">
        <w:rPr>
          <w:color w:val="FF0000"/>
        </w:rPr>
        <w:t xml:space="preserve">. </w:t>
      </w:r>
      <w:proofErr w:type="spellStart"/>
      <w:r w:rsidRPr="00F67441">
        <w:rPr>
          <w:color w:val="FF0000"/>
        </w:rPr>
        <w:t>Incompatibilism</w:t>
      </w:r>
      <w:proofErr w:type="spellEnd"/>
      <w:r w:rsidRPr="00F67441">
        <w:rPr>
          <w:color w:val="FF0000"/>
        </w:rPr>
        <w:t xml:space="preserve"> </w:t>
      </w:r>
    </w:p>
    <w:p w:rsidR="00AB4D04" w:rsidRPr="00F67441" w:rsidRDefault="00AB4D04" w:rsidP="00AB4D04">
      <w:pPr>
        <w:pStyle w:val="NoSpacing"/>
        <w:numPr>
          <w:ilvl w:val="0"/>
          <w:numId w:val="1"/>
        </w:numPr>
        <w:rPr>
          <w:color w:val="FF0000"/>
        </w:rPr>
      </w:pPr>
      <w:r w:rsidRPr="00F67441">
        <w:rPr>
          <w:color w:val="FF0000"/>
        </w:rPr>
        <w:t>Why is it called that? Ans. Claims determinism and free will incompatible</w:t>
      </w:r>
    </w:p>
    <w:p w:rsidR="00AB4D04" w:rsidRPr="00F67441" w:rsidRDefault="00AB4D04" w:rsidP="00AB4D04">
      <w:pPr>
        <w:pStyle w:val="NoSpacing"/>
        <w:numPr>
          <w:ilvl w:val="0"/>
          <w:numId w:val="1"/>
        </w:numPr>
        <w:rPr>
          <w:color w:val="FF0000"/>
        </w:rPr>
      </w:pPr>
      <w:r w:rsidRPr="00F67441">
        <w:rPr>
          <w:color w:val="FF0000"/>
        </w:rPr>
        <w:t xml:space="preserve">Give an example of a libertarian philosopher. </w:t>
      </w:r>
      <w:r w:rsidRPr="00F67441">
        <w:rPr>
          <w:b/>
          <w:color w:val="FF0000"/>
        </w:rPr>
        <w:t>Ans</w:t>
      </w:r>
      <w:r w:rsidRPr="00F67441">
        <w:rPr>
          <w:color w:val="FF0000"/>
        </w:rPr>
        <w:t xml:space="preserve">. Can include Sartre. </w:t>
      </w:r>
    </w:p>
    <w:p w:rsidR="00AB4D04" w:rsidRPr="00F67441" w:rsidRDefault="00AB4D04" w:rsidP="00AB4D04">
      <w:pPr>
        <w:pStyle w:val="NoSpacing"/>
        <w:numPr>
          <w:ilvl w:val="0"/>
          <w:numId w:val="1"/>
        </w:numPr>
        <w:rPr>
          <w:color w:val="FF0000"/>
        </w:rPr>
      </w:pPr>
      <w:r w:rsidRPr="00F67441">
        <w:rPr>
          <w:color w:val="FF0000"/>
        </w:rPr>
        <w:t xml:space="preserve">What did he think? Ans. “Man is condemned to be free”. </w:t>
      </w:r>
      <w:proofErr w:type="gramStart"/>
      <w:r w:rsidRPr="00F67441">
        <w:rPr>
          <w:color w:val="FF0000"/>
        </w:rPr>
        <w:t>Existences precedes</w:t>
      </w:r>
      <w:proofErr w:type="gramEnd"/>
      <w:r w:rsidRPr="00F67441">
        <w:rPr>
          <w:color w:val="FF0000"/>
        </w:rPr>
        <w:t xml:space="preserve"> essence, unlike an object we exist first and then must determine our own human nature/purpose. That means we are responsible for every choice we make.</w:t>
      </w:r>
    </w:p>
    <w:p w:rsidR="00AB4D04" w:rsidRPr="00F67441" w:rsidRDefault="00AB4D04" w:rsidP="00AB4D04">
      <w:pPr>
        <w:pStyle w:val="NoSpacing"/>
        <w:numPr>
          <w:ilvl w:val="0"/>
          <w:numId w:val="1"/>
        </w:numPr>
        <w:rPr>
          <w:color w:val="FF0000"/>
        </w:rPr>
      </w:pPr>
      <w:r w:rsidRPr="00F67441">
        <w:rPr>
          <w:color w:val="FF0000"/>
        </w:rPr>
        <w:t xml:space="preserve">What is an example of an indeterminate event in science? </w:t>
      </w:r>
      <w:r w:rsidRPr="00F67441">
        <w:rPr>
          <w:b/>
          <w:color w:val="FF0000"/>
        </w:rPr>
        <w:t>Ans</w:t>
      </w:r>
      <w:r w:rsidRPr="00F67441">
        <w:rPr>
          <w:color w:val="FF0000"/>
        </w:rPr>
        <w:t>. Quantum jumps in atoms.</w:t>
      </w:r>
    </w:p>
    <w:p w:rsidR="00AB4D04" w:rsidRPr="00F67441" w:rsidRDefault="00AB4D04" w:rsidP="00AB4D04">
      <w:pPr>
        <w:pStyle w:val="NoSpacing"/>
        <w:numPr>
          <w:ilvl w:val="0"/>
          <w:numId w:val="1"/>
        </w:numPr>
        <w:rPr>
          <w:color w:val="FF0000"/>
        </w:rPr>
      </w:pPr>
      <w:r w:rsidRPr="00F67441">
        <w:rPr>
          <w:color w:val="FF0000"/>
        </w:rPr>
        <w:t xml:space="preserve">What is the problem if moral decisions are indeterminate? Critics claim if moral decisions happen by chance and not under the control of anything and that a person could not have predicted or influenced, then it would be like thoughts suddenly occurring. Could mention </w:t>
      </w:r>
      <w:proofErr w:type="spellStart"/>
      <w:r w:rsidRPr="00F67441">
        <w:rPr>
          <w:color w:val="FF0000"/>
        </w:rPr>
        <w:t>Schopenhaur’s</w:t>
      </w:r>
      <w:proofErr w:type="spellEnd"/>
      <w:r w:rsidRPr="00F67441">
        <w:rPr>
          <w:color w:val="FF0000"/>
        </w:rPr>
        <w:t xml:space="preserve"> man whose legs start to move by chance.</w:t>
      </w:r>
    </w:p>
    <w:p w:rsidR="00AB4D04" w:rsidRDefault="00AB4D04" w:rsidP="00AB4D04">
      <w:pPr>
        <w:pStyle w:val="NoSpacing"/>
      </w:pPr>
    </w:p>
    <w:p w:rsidR="00AB4D04" w:rsidRDefault="00B9434C" w:rsidP="00AB4D04">
      <w:pPr>
        <w:pStyle w:val="NoSpacing"/>
      </w:pPr>
      <w:r>
        <w:t xml:space="preserve">1.2 </w:t>
      </w:r>
      <w:r w:rsidR="00AB4D04">
        <w:t>Review exercise</w:t>
      </w:r>
      <w:r>
        <w:tab/>
      </w:r>
      <w:r>
        <w:tab/>
      </w:r>
      <w:r>
        <w:tab/>
      </w:r>
      <w:r>
        <w:tab/>
      </w:r>
      <w:r>
        <w:tab/>
      </w:r>
      <w:r>
        <w:tab/>
      </w:r>
      <w:r>
        <w:tab/>
      </w:r>
      <w:r>
        <w:tab/>
      </w:r>
      <w:r w:rsidR="00AB4D04">
        <w:tab/>
        <w:t>5 min.</w:t>
      </w:r>
    </w:p>
    <w:p w:rsidR="00AB4D04" w:rsidRDefault="00AB4D04" w:rsidP="00AB4D04">
      <w:pPr>
        <w:pStyle w:val="NoSpacing"/>
      </w:pPr>
      <w:r>
        <w:t>Review written response on libertarianism. Compare to model essay.</w:t>
      </w:r>
    </w:p>
    <w:p w:rsidR="00AB4D04" w:rsidRDefault="00AB4D04" w:rsidP="00AB4D04">
      <w:pPr>
        <w:pStyle w:val="NoSpacing"/>
      </w:pPr>
    </w:p>
    <w:p w:rsidR="00AB4D04" w:rsidRDefault="00AB4D04" w:rsidP="00AB4D04">
      <w:pPr>
        <w:pStyle w:val="NoSpacing"/>
      </w:pPr>
      <w:r w:rsidRPr="00B9434C">
        <w:rPr>
          <w:b/>
        </w:rPr>
        <w:t>2. Soft Determinism</w:t>
      </w:r>
    </w:p>
    <w:p w:rsidR="00AB4D04" w:rsidRPr="001008D6" w:rsidRDefault="00AB4D04" w:rsidP="00AB4D04">
      <w:pPr>
        <w:pStyle w:val="NoSpacing"/>
        <w:rPr>
          <w:color w:val="1F497D" w:themeColor="text2"/>
        </w:rPr>
      </w:pPr>
    </w:p>
    <w:p w:rsidR="00AB4D04" w:rsidRPr="001008D6" w:rsidRDefault="00AB4D04" w:rsidP="0054047B">
      <w:pPr>
        <w:pStyle w:val="NoSpacing"/>
        <w:numPr>
          <w:ilvl w:val="1"/>
          <w:numId w:val="13"/>
        </w:numPr>
        <w:rPr>
          <w:color w:val="1F497D" w:themeColor="text2"/>
        </w:rPr>
      </w:pPr>
      <w:r w:rsidRPr="001008D6">
        <w:rPr>
          <w:color w:val="1F497D" w:themeColor="text2"/>
        </w:rPr>
        <w:t>E</w:t>
      </w:r>
      <w:r w:rsidR="6CF21E7C" w:rsidRPr="001008D6">
        <w:rPr>
          <w:color w:val="1F497D" w:themeColor="text2"/>
        </w:rPr>
        <w:t>xc. Dominic</w:t>
      </w:r>
      <w:r w:rsidR="00B9434C" w:rsidRPr="001008D6">
        <w:rPr>
          <w:color w:val="1F497D" w:themeColor="text2"/>
        </w:rPr>
        <w:tab/>
      </w:r>
      <w:r w:rsidR="001008D6">
        <w:rPr>
          <w:color w:val="1F497D" w:themeColor="text2"/>
        </w:rPr>
        <w:tab/>
      </w:r>
      <w:r w:rsidR="001008D6">
        <w:rPr>
          <w:color w:val="1F497D" w:themeColor="text2"/>
        </w:rPr>
        <w:tab/>
      </w:r>
      <w:r w:rsidR="001008D6">
        <w:rPr>
          <w:color w:val="1F497D" w:themeColor="text2"/>
        </w:rPr>
        <w:tab/>
      </w:r>
      <w:r w:rsidR="001008D6">
        <w:rPr>
          <w:color w:val="1F497D" w:themeColor="text2"/>
        </w:rPr>
        <w:tab/>
      </w:r>
      <w:r w:rsidR="001008D6">
        <w:rPr>
          <w:color w:val="1F497D" w:themeColor="text2"/>
        </w:rPr>
        <w:tab/>
      </w:r>
      <w:r w:rsidR="001008D6">
        <w:rPr>
          <w:color w:val="1F497D" w:themeColor="text2"/>
        </w:rPr>
        <w:tab/>
      </w:r>
      <w:r w:rsidR="001008D6">
        <w:rPr>
          <w:color w:val="1F497D" w:themeColor="text2"/>
        </w:rPr>
        <w:tab/>
      </w:r>
      <w:r w:rsidR="001008D6">
        <w:rPr>
          <w:color w:val="1F497D" w:themeColor="text2"/>
        </w:rPr>
        <w:tab/>
      </w:r>
      <w:r w:rsidR="00B9434C" w:rsidRPr="001008D6">
        <w:rPr>
          <w:color w:val="1F497D" w:themeColor="text2"/>
        </w:rPr>
        <w:t>10 min.</w:t>
      </w:r>
    </w:p>
    <w:p w:rsidR="00ED5BF2" w:rsidRPr="001008D6" w:rsidRDefault="00ED5BF2" w:rsidP="00ED5BF2">
      <w:pPr>
        <w:pStyle w:val="NoSpacing"/>
        <w:rPr>
          <w:b/>
          <w:color w:val="1F497D" w:themeColor="text2"/>
        </w:rPr>
      </w:pPr>
      <w:r w:rsidRPr="001008D6">
        <w:rPr>
          <w:b/>
          <w:color w:val="1F497D" w:themeColor="text2"/>
        </w:rPr>
        <w:t>Some aspects of people are determined. But we have free will so we are morally responsible for our actions.</w:t>
      </w:r>
    </w:p>
    <w:p w:rsidR="00ED5BF2" w:rsidRPr="001008D6" w:rsidRDefault="00ED5BF2" w:rsidP="00ED5BF2">
      <w:pPr>
        <w:pStyle w:val="NoSpacing"/>
        <w:rPr>
          <w:color w:val="1F497D" w:themeColor="text2"/>
        </w:rPr>
      </w:pPr>
    </w:p>
    <w:p w:rsidR="00ED5BF2" w:rsidRPr="001008D6" w:rsidRDefault="00ED5BF2" w:rsidP="00ED5BF2">
      <w:pPr>
        <w:pStyle w:val="NoSpacing"/>
        <w:rPr>
          <w:color w:val="1F497D" w:themeColor="text2"/>
        </w:rPr>
      </w:pPr>
      <w:proofErr w:type="spellStart"/>
      <w:r w:rsidRPr="001008D6">
        <w:rPr>
          <w:color w:val="1F497D" w:themeColor="text2"/>
        </w:rPr>
        <w:t>Compatibilists</w:t>
      </w:r>
      <w:proofErr w:type="spellEnd"/>
      <w:r w:rsidRPr="001008D6">
        <w:rPr>
          <w:color w:val="1F497D" w:themeColor="text2"/>
        </w:rPr>
        <w:t xml:space="preserve"> say that the belief in the incompatibility of free will and determinism rests on confusions of two kinds—confusions about the nature of freedom and confusions about the nature of determinism. Once these confusions have been cleared up, they insist, we should see there is no necessary conflict between freedom and determinism.</w:t>
      </w:r>
    </w:p>
    <w:p w:rsidR="00ED5BF2" w:rsidRPr="001008D6" w:rsidRDefault="00ED5BF2" w:rsidP="00ED5BF2">
      <w:pPr>
        <w:pStyle w:val="NoSpacing"/>
        <w:rPr>
          <w:color w:val="1F497D" w:themeColor="text2"/>
        </w:rPr>
      </w:pPr>
    </w:p>
    <w:p w:rsidR="00ED5BF2" w:rsidRPr="001008D6" w:rsidRDefault="00ED5BF2" w:rsidP="00ED5BF2">
      <w:pPr>
        <w:pStyle w:val="NoSpacing"/>
        <w:rPr>
          <w:color w:val="1F497D" w:themeColor="text2"/>
        </w:rPr>
      </w:pPr>
      <w:r w:rsidRPr="001008D6">
        <w:rPr>
          <w:color w:val="1F497D" w:themeColor="text2"/>
        </w:rPr>
        <w:t xml:space="preserve">1. Don’t confuse determinism with constraint. Constraints prevent us from choosing what we want, but determinism, in the form of the laws of nature, do not necessarily constrain us. </w:t>
      </w:r>
    </w:p>
    <w:p w:rsidR="00ED5BF2" w:rsidRPr="001008D6" w:rsidRDefault="00ED5BF2" w:rsidP="00ED5BF2">
      <w:pPr>
        <w:pStyle w:val="NoSpacing"/>
        <w:rPr>
          <w:color w:val="1F497D" w:themeColor="text2"/>
        </w:rPr>
      </w:pPr>
      <w:r w:rsidRPr="001008D6">
        <w:rPr>
          <w:color w:val="1F497D" w:themeColor="text2"/>
        </w:rPr>
        <w:t>2. Don’t confuse causation with constraint. Constraints are causes, but of a special kind e.g. being tied up or paralyzed. Bu not all causes are impediments to freedom. Some causes e.g. muscular strength or inner strength of will actually enable us to do more of what we want.</w:t>
      </w:r>
    </w:p>
    <w:p w:rsidR="00ED5BF2" w:rsidRPr="001008D6" w:rsidRDefault="00ED5BF2" w:rsidP="00ED5BF2">
      <w:pPr>
        <w:pStyle w:val="NoSpacing"/>
        <w:rPr>
          <w:color w:val="1F497D" w:themeColor="text2"/>
        </w:rPr>
      </w:pPr>
      <w:r w:rsidRPr="001008D6">
        <w:rPr>
          <w:color w:val="1F497D" w:themeColor="text2"/>
        </w:rPr>
        <w:t xml:space="preserve">3. Yes our actions are caused by our character and motives, but that’s a good thing, because that’s what makes it </w:t>
      </w:r>
      <w:r w:rsidRPr="001008D6">
        <w:rPr>
          <w:b/>
          <w:color w:val="1F497D" w:themeColor="text2"/>
        </w:rPr>
        <w:t>our</w:t>
      </w:r>
      <w:r w:rsidRPr="001008D6">
        <w:rPr>
          <w:color w:val="1F497D" w:themeColor="text2"/>
        </w:rPr>
        <w:t xml:space="preserve"> action, otherwise we could not be held responsible for the action.</w:t>
      </w:r>
    </w:p>
    <w:p w:rsidR="00ED5BF2" w:rsidRPr="001008D6" w:rsidRDefault="00ED5BF2" w:rsidP="00ED5BF2">
      <w:pPr>
        <w:pStyle w:val="NoSpacing"/>
        <w:rPr>
          <w:color w:val="1F497D" w:themeColor="text2"/>
        </w:rPr>
      </w:pPr>
      <w:r w:rsidRPr="001008D6">
        <w:rPr>
          <w:color w:val="1F497D" w:themeColor="text2"/>
        </w:rPr>
        <w:t>4. Don’t confuse determinism with fatalism. Fatalism is the view whatever is going to happen is going to happen, no matter what we do. What we decide and what we do make a big difference in how thing out even if determinism is true.</w:t>
      </w:r>
    </w:p>
    <w:p w:rsidR="00ED5BF2" w:rsidRPr="001008D6" w:rsidRDefault="00ED5BF2" w:rsidP="00ED5BF2">
      <w:pPr>
        <w:pStyle w:val="NoSpacing"/>
        <w:rPr>
          <w:color w:val="1F497D" w:themeColor="text2"/>
        </w:rPr>
      </w:pPr>
      <w:r w:rsidRPr="001008D6">
        <w:rPr>
          <w:color w:val="1F497D" w:themeColor="text2"/>
        </w:rPr>
        <w:lastRenderedPageBreak/>
        <w:t>5. Don’t confuse determinism with mechanism. Even if determinism is true we would not all be like machines running mechanically like watches. Unlike machines we have moods and feelings and consciousness and we react to the world accordingly. We reason and deliberate our actions, question our motives, reflect on values, reform our characters etc. These are the capacities that make us free and responsible.</w:t>
      </w:r>
    </w:p>
    <w:p w:rsidR="00ED5BF2" w:rsidRPr="001008D6" w:rsidRDefault="00ED5BF2" w:rsidP="00ED5BF2">
      <w:pPr>
        <w:pStyle w:val="NoSpacing"/>
        <w:rPr>
          <w:color w:val="1F497D" w:themeColor="text2"/>
        </w:rPr>
      </w:pPr>
    </w:p>
    <w:p w:rsidR="00ED5BF2" w:rsidRPr="001008D6" w:rsidRDefault="00ED5BF2" w:rsidP="00ED5BF2">
      <w:pPr>
        <w:pStyle w:val="NoSpacing"/>
        <w:rPr>
          <w:color w:val="1F497D" w:themeColor="text2"/>
        </w:rPr>
      </w:pPr>
      <w:r w:rsidRPr="001008D6">
        <w:rPr>
          <w:color w:val="1F497D" w:themeColor="text2"/>
        </w:rPr>
        <w:t>Strength (from OCR)</w:t>
      </w:r>
    </w:p>
    <w:p w:rsidR="00ED5BF2" w:rsidRPr="001008D6" w:rsidRDefault="00ED5BF2" w:rsidP="00ED5BF2">
      <w:pPr>
        <w:pStyle w:val="NoSpacing"/>
        <w:numPr>
          <w:ilvl w:val="0"/>
          <w:numId w:val="8"/>
        </w:numPr>
        <w:rPr>
          <w:color w:val="1F497D" w:themeColor="text2"/>
        </w:rPr>
      </w:pPr>
      <w:r w:rsidRPr="001008D6">
        <w:rPr>
          <w:color w:val="1F497D" w:themeColor="text2"/>
        </w:rPr>
        <w:t>Soft determinism agrees that moral responsibility is important in our society, but that it is not reasonable to hold a person responsible for actions caused by his emotions, beliefs, desires and decisions if he has no choice about having them.</w:t>
      </w:r>
    </w:p>
    <w:p w:rsidR="00ED5BF2" w:rsidRPr="001008D6" w:rsidRDefault="00ED5BF2" w:rsidP="00ED5BF2">
      <w:pPr>
        <w:pStyle w:val="NoSpacing"/>
        <w:numPr>
          <w:ilvl w:val="0"/>
          <w:numId w:val="7"/>
        </w:numPr>
        <w:rPr>
          <w:color w:val="1F497D" w:themeColor="text2"/>
        </w:rPr>
      </w:pPr>
      <w:r w:rsidRPr="001008D6">
        <w:rPr>
          <w:color w:val="1F497D" w:themeColor="text2"/>
        </w:rPr>
        <w:t>Soft determinism also allows for creativity in our choices – so not all our choices are the result of existing desires and habits.</w:t>
      </w:r>
    </w:p>
    <w:p w:rsidR="00ED5BF2" w:rsidRPr="001008D6" w:rsidRDefault="00ED5BF2" w:rsidP="00ED5BF2">
      <w:pPr>
        <w:pStyle w:val="NoSpacing"/>
        <w:rPr>
          <w:color w:val="1F497D" w:themeColor="text2"/>
        </w:rPr>
      </w:pPr>
    </w:p>
    <w:p w:rsidR="00ED5BF2" w:rsidRPr="001008D6" w:rsidRDefault="00ED5BF2" w:rsidP="00ED5BF2">
      <w:pPr>
        <w:pStyle w:val="NoSpacing"/>
        <w:rPr>
          <w:color w:val="1F497D" w:themeColor="text2"/>
        </w:rPr>
      </w:pPr>
      <w:r w:rsidRPr="001008D6">
        <w:rPr>
          <w:color w:val="1F497D" w:themeColor="text2"/>
        </w:rPr>
        <w:t>Weakness (from OCR)</w:t>
      </w:r>
    </w:p>
    <w:p w:rsidR="00ED5BF2" w:rsidRPr="001008D6" w:rsidRDefault="00ED5BF2" w:rsidP="00ED5BF2">
      <w:pPr>
        <w:pStyle w:val="NoSpacing"/>
        <w:numPr>
          <w:ilvl w:val="0"/>
          <w:numId w:val="7"/>
        </w:numPr>
        <w:rPr>
          <w:color w:val="1F497D" w:themeColor="text2"/>
        </w:rPr>
      </w:pPr>
      <w:r w:rsidRPr="001008D6">
        <w:rPr>
          <w:color w:val="1F497D" w:themeColor="text2"/>
        </w:rPr>
        <w:t xml:space="preserve">The problem for soft determinists to determine to what extent </w:t>
      </w:r>
      <w:proofErr w:type="gramStart"/>
      <w:r w:rsidRPr="001008D6">
        <w:rPr>
          <w:color w:val="1F497D" w:themeColor="text2"/>
        </w:rPr>
        <w:t>do we</w:t>
      </w:r>
      <w:proofErr w:type="gramEnd"/>
      <w:r w:rsidRPr="001008D6">
        <w:rPr>
          <w:color w:val="1F497D" w:themeColor="text2"/>
        </w:rPr>
        <w:t xml:space="preserve"> have free will. The complex nature of people and the roles of physics, genetics and psychology </w:t>
      </w:r>
      <w:proofErr w:type="gramStart"/>
      <w:r w:rsidRPr="001008D6">
        <w:rPr>
          <w:color w:val="1F497D" w:themeColor="text2"/>
        </w:rPr>
        <w:t>complicates</w:t>
      </w:r>
      <w:proofErr w:type="gramEnd"/>
      <w:r w:rsidRPr="001008D6">
        <w:rPr>
          <w:color w:val="1F497D" w:themeColor="text2"/>
        </w:rPr>
        <w:t xml:space="preserve"> determining what exactly is, or is not, a determining factor.</w:t>
      </w:r>
    </w:p>
    <w:p w:rsidR="00ED5BF2" w:rsidRPr="001008D6" w:rsidRDefault="00ED5BF2" w:rsidP="00ED5BF2">
      <w:pPr>
        <w:pStyle w:val="NoSpacing"/>
        <w:numPr>
          <w:ilvl w:val="0"/>
          <w:numId w:val="7"/>
        </w:numPr>
        <w:rPr>
          <w:color w:val="1F497D" w:themeColor="text2"/>
        </w:rPr>
      </w:pPr>
      <w:r w:rsidRPr="001008D6">
        <w:rPr>
          <w:color w:val="1F497D" w:themeColor="text2"/>
        </w:rPr>
        <w:t>If determinism is true, there is only one possible future, and that fact alone seems to rule out free will and responsibility.</w:t>
      </w:r>
    </w:p>
    <w:p w:rsidR="00ED5BF2" w:rsidRPr="001008D6" w:rsidRDefault="00ED5BF2" w:rsidP="00ED5BF2">
      <w:pPr>
        <w:pStyle w:val="NoSpacing"/>
        <w:rPr>
          <w:color w:val="1F497D" w:themeColor="text2"/>
        </w:rPr>
      </w:pPr>
    </w:p>
    <w:p w:rsidR="00ED5BF2" w:rsidRPr="001008D6" w:rsidRDefault="00ED5BF2" w:rsidP="00ED5BF2">
      <w:pPr>
        <w:pStyle w:val="NoSpacing"/>
        <w:rPr>
          <w:color w:val="1F497D" w:themeColor="text2"/>
        </w:rPr>
      </w:pPr>
      <w:r w:rsidRPr="001008D6">
        <w:rPr>
          <w:color w:val="1F497D" w:themeColor="text2"/>
        </w:rPr>
        <w:t xml:space="preserve">Defence/Conclusion: The onus is on </w:t>
      </w:r>
      <w:proofErr w:type="spellStart"/>
      <w:r w:rsidRPr="001008D6">
        <w:rPr>
          <w:color w:val="1F497D" w:themeColor="text2"/>
        </w:rPr>
        <w:t>incompatibilists</w:t>
      </w:r>
      <w:proofErr w:type="spellEnd"/>
      <w:r w:rsidRPr="001008D6">
        <w:rPr>
          <w:color w:val="1F497D" w:themeColor="text2"/>
        </w:rPr>
        <w:t xml:space="preserve"> to prove the incompatibility of free-will and determinism!</w:t>
      </w:r>
    </w:p>
    <w:p w:rsidR="00ED5BF2" w:rsidRDefault="00ED5BF2" w:rsidP="00AB4D04">
      <w:pPr>
        <w:pStyle w:val="NoSpacing"/>
      </w:pPr>
    </w:p>
    <w:p w:rsidR="00AB4D04" w:rsidRDefault="00AB4D04" w:rsidP="0054047B">
      <w:pPr>
        <w:pStyle w:val="NoSpacing"/>
        <w:numPr>
          <w:ilvl w:val="1"/>
          <w:numId w:val="13"/>
        </w:numPr>
      </w:pPr>
      <w:r>
        <w:t>An example of a soft determinist</w:t>
      </w:r>
      <w:r w:rsidR="00B9434C">
        <w:tab/>
      </w:r>
      <w:r w:rsidR="00ED5BF2">
        <w:tab/>
      </w:r>
      <w:r w:rsidR="00ED5BF2">
        <w:tab/>
      </w:r>
      <w:r w:rsidR="00ED5BF2">
        <w:tab/>
      </w:r>
      <w:r w:rsidR="00ED5BF2">
        <w:tab/>
      </w:r>
      <w:r w:rsidR="00ED5BF2">
        <w:tab/>
      </w:r>
      <w:r w:rsidR="00ED5BF2">
        <w:tab/>
        <w:t>10</w:t>
      </w:r>
      <w:r w:rsidR="00B9434C">
        <w:t xml:space="preserve"> min.</w:t>
      </w:r>
    </w:p>
    <w:p w:rsidR="00AB4D04" w:rsidRDefault="00AB4D04" w:rsidP="00AB4D04">
      <w:pPr>
        <w:pStyle w:val="NoSpacing"/>
      </w:pPr>
      <w:r>
        <w:t>Immanuel Kant suggested in OCR textbook</w:t>
      </w:r>
      <w:r>
        <w:tab/>
      </w:r>
      <w:r>
        <w:tab/>
      </w:r>
      <w:r>
        <w:tab/>
      </w:r>
      <w:r>
        <w:tab/>
      </w:r>
      <w:r>
        <w:tab/>
      </w:r>
      <w:r>
        <w:tab/>
      </w:r>
    </w:p>
    <w:p w:rsidR="00A71759" w:rsidRDefault="004623A2" w:rsidP="00A71759">
      <w:pPr>
        <w:pStyle w:val="NoSpacing"/>
      </w:pPr>
      <w:r>
        <w:t xml:space="preserve">Further Reading: Oxford Illustrated History of Western Philosophy </w:t>
      </w:r>
      <w:hyperlink r:id="rId7" w:anchor="v=onepage&amp;q&amp;f=false" w:history="1">
        <w:r w:rsidRPr="001F19A7">
          <w:rPr>
            <w:rStyle w:val="Hyperlink"/>
          </w:rPr>
          <w:t>http://books.google.co.uk/books?id=bTymsjJfKqAC&amp;pg=PA186&amp;dq=kant+soft+determinism&amp;hl=en&amp;sa=X&amp;ei=aG06VMm7G4aV7Aawh4HYBA&amp;ved=0CCcQ6AEwAQ#v=onepage&amp;q&amp;f=false</w:t>
        </w:r>
      </w:hyperlink>
      <w:r>
        <w:t xml:space="preserve"> </w:t>
      </w:r>
    </w:p>
    <w:p w:rsidR="004623A2" w:rsidRDefault="004623A2" w:rsidP="00A71759">
      <w:pPr>
        <w:pStyle w:val="NoSpacing"/>
        <w:rPr>
          <w:color w:val="FF0000"/>
        </w:rPr>
      </w:pPr>
    </w:p>
    <w:p w:rsidR="00ED5BF2" w:rsidRDefault="004623A2" w:rsidP="00A71759">
      <w:pPr>
        <w:pStyle w:val="NoSpacing"/>
        <w:rPr>
          <w:color w:val="FF0000"/>
        </w:rPr>
      </w:pPr>
      <w:r>
        <w:rPr>
          <w:color w:val="FF0000"/>
        </w:rPr>
        <w:t>W</w:t>
      </w:r>
      <w:r w:rsidR="00A71759" w:rsidRPr="00A71759">
        <w:rPr>
          <w:color w:val="FF0000"/>
        </w:rPr>
        <w:t xml:space="preserve">hat do you remember about </w:t>
      </w:r>
      <w:r>
        <w:rPr>
          <w:color w:val="FF0000"/>
        </w:rPr>
        <w:t>Kant from your first year</w:t>
      </w:r>
      <w:r w:rsidR="00A71759" w:rsidRPr="00A71759">
        <w:rPr>
          <w:color w:val="FF0000"/>
        </w:rPr>
        <w:t>?</w:t>
      </w:r>
    </w:p>
    <w:p w:rsidR="00A71759" w:rsidRPr="00A71759" w:rsidRDefault="00A71759" w:rsidP="00A71759">
      <w:pPr>
        <w:pStyle w:val="NoSpacing"/>
        <w:rPr>
          <w:color w:val="FF0000"/>
        </w:rPr>
      </w:pPr>
    </w:p>
    <w:p w:rsidR="00A71759" w:rsidRDefault="00A71759" w:rsidP="00A71759">
      <w:pPr>
        <w:pStyle w:val="NoSpacing"/>
        <w:numPr>
          <w:ilvl w:val="0"/>
          <w:numId w:val="9"/>
        </w:numPr>
      </w:pPr>
      <w:r>
        <w:t xml:space="preserve">Kant is a soft </w:t>
      </w:r>
      <w:proofErr w:type="gramStart"/>
      <w:r>
        <w:t>determinist,</w:t>
      </w:r>
      <w:proofErr w:type="gramEnd"/>
      <w:r>
        <w:t xml:space="preserve"> he believes that freedom when properly understood is compatible with determinism when properly understood. An event may be both determined by nature and grounded in freedom.</w:t>
      </w:r>
    </w:p>
    <w:p w:rsidR="00A71759" w:rsidRDefault="00A71759" w:rsidP="00A71759">
      <w:pPr>
        <w:pStyle w:val="NoSpacing"/>
        <w:numPr>
          <w:ilvl w:val="0"/>
          <w:numId w:val="9"/>
        </w:numPr>
      </w:pPr>
      <w:r>
        <w:t>For Kant, human will is “sensuous but free”. What do we mean? By sensuous he means the human will is affected by passion (</w:t>
      </w:r>
      <w:r w:rsidR="0042281B">
        <w:t xml:space="preserve">i.e. influenced by </w:t>
      </w:r>
      <w:r>
        <w:t>emotions) but it not necessitated by passion</w:t>
      </w:r>
      <w:r w:rsidR="0042281B">
        <w:t xml:space="preserve"> (i.e. not fully determined)</w:t>
      </w:r>
      <w:r>
        <w:t>.</w:t>
      </w:r>
    </w:p>
    <w:p w:rsidR="00A71759" w:rsidRDefault="00A71759" w:rsidP="00A71759">
      <w:pPr>
        <w:pStyle w:val="NoSpacing"/>
        <w:numPr>
          <w:ilvl w:val="0"/>
          <w:numId w:val="9"/>
        </w:numPr>
      </w:pPr>
      <w:r>
        <w:t xml:space="preserve">“There is in man a power of self-determination, independently of any coercion through sensuous impulses”. </w:t>
      </w:r>
    </w:p>
    <w:p w:rsidR="00A71759" w:rsidRDefault="00A71759" w:rsidP="00A71759">
      <w:pPr>
        <w:pStyle w:val="NoSpacing"/>
        <w:numPr>
          <w:ilvl w:val="0"/>
          <w:numId w:val="9"/>
        </w:numPr>
      </w:pPr>
      <w:r>
        <w:t xml:space="preserve">This self-determination has two aspects 1) sensible (perceptible in experience) and 2) intelligible (graspable only by the intellect). </w:t>
      </w:r>
    </w:p>
    <w:p w:rsidR="00A71759" w:rsidRDefault="00A71759" w:rsidP="00A71759">
      <w:pPr>
        <w:pStyle w:val="NoSpacing"/>
        <w:numPr>
          <w:ilvl w:val="0"/>
          <w:numId w:val="9"/>
        </w:numPr>
      </w:pPr>
      <w:r>
        <w:t>Free agency, our ability to make free decisions, is the intelligible</w:t>
      </w:r>
      <w:r w:rsidR="00421BA9">
        <w:t xml:space="preserve"> (RATIONAL)</w:t>
      </w:r>
      <w:r>
        <w:t xml:space="preserve"> cause of sensible </w:t>
      </w:r>
      <w:r w:rsidR="00421BA9">
        <w:t xml:space="preserve">(EMPIRICAL) </w:t>
      </w:r>
      <w:r>
        <w:t xml:space="preserve">effects and these sensible effects are part of an unbroken series of sensible events in accordance with </w:t>
      </w:r>
      <w:proofErr w:type="spellStart"/>
      <w:r>
        <w:t>unchangebale</w:t>
      </w:r>
      <w:proofErr w:type="spellEnd"/>
      <w:r>
        <w:t xml:space="preserve"> laws.</w:t>
      </w:r>
    </w:p>
    <w:p w:rsidR="00A71759" w:rsidRDefault="00A71759" w:rsidP="00A71759">
      <w:pPr>
        <w:pStyle w:val="NoSpacing"/>
        <w:numPr>
          <w:ilvl w:val="0"/>
          <w:numId w:val="9"/>
        </w:numPr>
      </w:pPr>
      <w:r>
        <w:t xml:space="preserve">Kant was a psychological determinist. He says “if we could investigate all the phenomena of human volition to their lowest foundation in the mind, there would be no action which we could not anticipate with certainty and recognise to be absolutely necessary from its preceding conditions”. </w:t>
      </w:r>
    </w:p>
    <w:p w:rsidR="00A71759" w:rsidRDefault="00A71759" w:rsidP="00AB4D04">
      <w:pPr>
        <w:pStyle w:val="NoSpacing"/>
      </w:pPr>
    </w:p>
    <w:p w:rsidR="00B9434C" w:rsidRDefault="00B9434C" w:rsidP="0054047B">
      <w:pPr>
        <w:pStyle w:val="NoSpacing"/>
        <w:numPr>
          <w:ilvl w:val="1"/>
          <w:numId w:val="13"/>
        </w:numPr>
      </w:pPr>
      <w:r>
        <w:t>Writing task</w:t>
      </w:r>
      <w:r>
        <w:tab/>
      </w:r>
      <w:r w:rsidR="00F67441">
        <w:tab/>
      </w:r>
      <w:r w:rsidR="00F67441">
        <w:tab/>
      </w:r>
      <w:r w:rsidR="00F67441">
        <w:tab/>
      </w:r>
      <w:r w:rsidR="00F67441">
        <w:tab/>
      </w:r>
      <w:r w:rsidR="00F67441">
        <w:tab/>
      </w:r>
      <w:r w:rsidR="00F67441">
        <w:tab/>
      </w:r>
      <w:r w:rsidR="00F67441">
        <w:tab/>
      </w:r>
      <w:r w:rsidR="00F67441">
        <w:tab/>
        <w:t>10</w:t>
      </w:r>
      <w:r>
        <w:t xml:space="preserve"> min.</w:t>
      </w:r>
    </w:p>
    <w:p w:rsidR="00B9434C" w:rsidRDefault="00B9434C" w:rsidP="00AB4D04">
      <w:pPr>
        <w:pStyle w:val="NoSpacing"/>
      </w:pPr>
      <w:r>
        <w:t>Write written response on soft determinism. Compare to model essay.</w:t>
      </w:r>
    </w:p>
    <w:p w:rsidR="00ED5BF2" w:rsidRDefault="00ED5BF2" w:rsidP="00AB4D04">
      <w:pPr>
        <w:pStyle w:val="NoSpacing"/>
      </w:pPr>
    </w:p>
    <w:p w:rsidR="00ED5BF2" w:rsidRDefault="00ED5BF2" w:rsidP="0054047B">
      <w:pPr>
        <w:pStyle w:val="NoSpacing"/>
        <w:numPr>
          <w:ilvl w:val="1"/>
          <w:numId w:val="13"/>
        </w:numPr>
      </w:pPr>
      <w:r>
        <w:t>Review Questions</w:t>
      </w:r>
    </w:p>
    <w:p w:rsidR="00ED5BF2" w:rsidRDefault="00ED5BF2" w:rsidP="00ED5BF2">
      <w:pPr>
        <w:pStyle w:val="NoSpacing"/>
        <w:numPr>
          <w:ilvl w:val="0"/>
          <w:numId w:val="5"/>
        </w:numPr>
      </w:pPr>
      <w:r>
        <w:t>What is soft determinism?</w:t>
      </w:r>
    </w:p>
    <w:p w:rsidR="00ED5BF2" w:rsidRDefault="00074216" w:rsidP="00ED5BF2">
      <w:pPr>
        <w:pStyle w:val="NoSpacing"/>
        <w:numPr>
          <w:ilvl w:val="0"/>
          <w:numId w:val="5"/>
        </w:numPr>
      </w:pPr>
      <w:r>
        <w:t xml:space="preserve">Who </w:t>
      </w:r>
      <w:r w:rsidR="00ED5BF2">
        <w:t xml:space="preserve">is an example </w:t>
      </w:r>
      <w:r>
        <w:t>of a soft determinist?</w:t>
      </w:r>
    </w:p>
    <w:p w:rsidR="00074216" w:rsidRDefault="00074216" w:rsidP="00ED5BF2">
      <w:pPr>
        <w:pStyle w:val="NoSpacing"/>
        <w:numPr>
          <w:ilvl w:val="0"/>
          <w:numId w:val="5"/>
        </w:numPr>
      </w:pPr>
      <w:r>
        <w:t>Why do soft determinists think free will and determinism are compatible?</w:t>
      </w:r>
    </w:p>
    <w:p w:rsidR="00074216" w:rsidRDefault="00074216" w:rsidP="00ED5BF2">
      <w:pPr>
        <w:pStyle w:val="NoSpacing"/>
        <w:numPr>
          <w:ilvl w:val="0"/>
          <w:numId w:val="5"/>
        </w:numPr>
      </w:pPr>
      <w:r>
        <w:t>What is a weakness of soft determinism?</w:t>
      </w:r>
    </w:p>
    <w:p w:rsidR="00B9434C" w:rsidRDefault="00B9434C" w:rsidP="00AB4D04">
      <w:pPr>
        <w:pStyle w:val="NoSpacing"/>
      </w:pPr>
    </w:p>
    <w:p w:rsidR="00AB4D04" w:rsidRDefault="0054047B" w:rsidP="00AB4D04">
      <w:pPr>
        <w:pStyle w:val="NoSpacing"/>
      </w:pPr>
      <w:r>
        <w:rPr>
          <w:b/>
        </w:rPr>
        <w:t>3</w:t>
      </w:r>
      <w:r w:rsidR="00B9434C" w:rsidRPr="00B9434C">
        <w:rPr>
          <w:b/>
        </w:rPr>
        <w:t>. Overview task</w:t>
      </w:r>
      <w:r w:rsidR="00B9434C">
        <w:tab/>
      </w:r>
      <w:r w:rsidR="006E1231">
        <w:tab/>
      </w:r>
      <w:r w:rsidR="00B9434C">
        <w:tab/>
      </w:r>
      <w:r w:rsidR="00B9434C">
        <w:tab/>
      </w:r>
      <w:r w:rsidR="00B9434C">
        <w:tab/>
      </w:r>
      <w:r w:rsidR="00B9434C">
        <w:tab/>
      </w:r>
      <w:r w:rsidR="00B9434C">
        <w:tab/>
      </w:r>
      <w:r w:rsidR="00B9434C">
        <w:tab/>
      </w:r>
      <w:r w:rsidR="00B9434C">
        <w:tab/>
        <w:t>5 min.</w:t>
      </w:r>
    </w:p>
    <w:p w:rsidR="00B9434C" w:rsidRPr="001008D6" w:rsidRDefault="006E1231" w:rsidP="00B9434C">
      <w:pPr>
        <w:pStyle w:val="NoSpacing"/>
        <w:rPr>
          <w:color w:val="1F497D" w:themeColor="text2"/>
        </w:rPr>
      </w:pPr>
      <w:r w:rsidRPr="001008D6">
        <w:rPr>
          <w:color w:val="1F497D" w:themeColor="text2"/>
        </w:rPr>
        <w:t xml:space="preserve">Overview </w:t>
      </w:r>
      <w:r w:rsidR="00B9434C" w:rsidRPr="001008D6">
        <w:rPr>
          <w:color w:val="1F497D" w:themeColor="text2"/>
        </w:rPr>
        <w:t>Table</w:t>
      </w:r>
      <w:r w:rsidRPr="001008D6">
        <w:rPr>
          <w:color w:val="1F497D" w:themeColor="text2"/>
        </w:rPr>
        <w:t xml:space="preserve"> (exc. Dominic)</w:t>
      </w:r>
    </w:p>
    <w:p w:rsidR="00B9434C" w:rsidRPr="001008D6" w:rsidRDefault="00B9434C" w:rsidP="00B9434C">
      <w:pPr>
        <w:pStyle w:val="NoSpacing"/>
        <w:rPr>
          <w:color w:val="1F497D" w:themeColor="text2"/>
        </w:rPr>
      </w:pPr>
      <w:r w:rsidRPr="001008D6">
        <w:rPr>
          <w:color w:val="1F497D" w:themeColor="text2"/>
        </w:rPr>
        <w:t>Define, example of philosopher, strength, weakness</w:t>
      </w:r>
    </w:p>
    <w:p w:rsidR="0024641D" w:rsidRDefault="0024641D" w:rsidP="00B9434C">
      <w:pPr>
        <w:pStyle w:val="NoSpacing"/>
      </w:pPr>
    </w:p>
    <w:p w:rsidR="0024641D" w:rsidRPr="0024641D" w:rsidRDefault="6CF21E7C" w:rsidP="00B9434C">
      <w:pPr>
        <w:pStyle w:val="NoSpacing"/>
        <w:rPr>
          <w:b/>
        </w:rPr>
      </w:pPr>
      <w:r w:rsidRPr="6CF21E7C">
        <w:rPr>
          <w:b/>
          <w:bCs/>
        </w:rPr>
        <w:t>Extra: Write the Conclusion</w:t>
      </w:r>
    </w:p>
    <w:p w:rsidR="00B9434C" w:rsidRDefault="0024641D" w:rsidP="00AB4D04">
      <w:pPr>
        <w:pStyle w:val="NoSpacing"/>
      </w:pPr>
      <w:r>
        <w:t xml:space="preserve">Write a conclusion to a free will essay. Write one sentence on each theory of determinism (hard, soft, libertarian) summarising whether successful. </w:t>
      </w:r>
    </w:p>
    <w:p w:rsidR="0024641D" w:rsidRDefault="0024641D" w:rsidP="00AB4D04">
      <w:pPr>
        <w:pStyle w:val="NoSpacing"/>
      </w:pPr>
    </w:p>
    <w:p w:rsidR="00B9434C" w:rsidRDefault="0054047B" w:rsidP="00AB4D04">
      <w:pPr>
        <w:pStyle w:val="NoSpacing"/>
      </w:pPr>
      <w:r>
        <w:rPr>
          <w:b/>
        </w:rPr>
        <w:t>4</w:t>
      </w:r>
      <w:r w:rsidR="00E35A1C">
        <w:rPr>
          <w:b/>
        </w:rPr>
        <w:t xml:space="preserve">. </w:t>
      </w:r>
      <w:r w:rsidR="0029326B">
        <w:rPr>
          <w:b/>
        </w:rPr>
        <w:t>Conscience</w:t>
      </w:r>
      <w:r w:rsidR="00B9434C" w:rsidRPr="00B9434C">
        <w:rPr>
          <w:b/>
        </w:rPr>
        <w:t xml:space="preserve"> Intro</w:t>
      </w:r>
      <w:r w:rsidR="00B9434C">
        <w:tab/>
      </w:r>
      <w:r w:rsidR="00B9434C">
        <w:tab/>
      </w:r>
      <w:r w:rsidR="00B9434C">
        <w:tab/>
      </w:r>
      <w:r w:rsidR="00B9434C">
        <w:tab/>
      </w:r>
      <w:r w:rsidR="00B9434C">
        <w:tab/>
      </w:r>
      <w:r w:rsidR="00B9434C">
        <w:tab/>
      </w:r>
      <w:r w:rsidR="00B9434C">
        <w:tab/>
      </w:r>
      <w:r w:rsidR="00B9434C">
        <w:tab/>
      </w:r>
      <w:r w:rsidR="00B9434C">
        <w:tab/>
        <w:t>10 min.</w:t>
      </w:r>
    </w:p>
    <w:p w:rsidR="00ED5BF2" w:rsidRDefault="0085348F" w:rsidP="0085348F">
      <w:pPr>
        <w:pStyle w:val="NoSpacing"/>
      </w:pPr>
      <w:r>
        <w:t xml:space="preserve">There are two main </w:t>
      </w:r>
      <w:r w:rsidR="00E35A1C">
        <w:t xml:space="preserve">approaches to </w:t>
      </w:r>
      <w:r w:rsidR="0029326B">
        <w:t>conscience</w:t>
      </w:r>
      <w:r w:rsidR="00E35A1C">
        <w:t>:</w:t>
      </w:r>
    </w:p>
    <w:p w:rsidR="00E35A1C" w:rsidRPr="0085348F" w:rsidRDefault="00E35A1C" w:rsidP="0085348F">
      <w:pPr>
        <w:pStyle w:val="NoSpacing"/>
        <w:numPr>
          <w:ilvl w:val="0"/>
          <w:numId w:val="19"/>
        </w:numPr>
        <w:rPr>
          <w:szCs w:val="20"/>
        </w:rPr>
      </w:pPr>
      <w:r w:rsidRPr="0085348F">
        <w:rPr>
          <w:szCs w:val="20"/>
        </w:rPr>
        <w:t xml:space="preserve">Religious views, including biblical teaching, Divine Command theory, Augustine, Aquinas, Butler, Newman, </w:t>
      </w:r>
      <w:proofErr w:type="spellStart"/>
      <w:r w:rsidRPr="0085348F">
        <w:rPr>
          <w:szCs w:val="20"/>
        </w:rPr>
        <w:t>Bonhoeffer</w:t>
      </w:r>
      <w:proofErr w:type="spellEnd"/>
      <w:r w:rsidRPr="0085348F">
        <w:rPr>
          <w:szCs w:val="20"/>
        </w:rPr>
        <w:t xml:space="preserve"> </w:t>
      </w:r>
      <w:r w:rsidR="0085348F">
        <w:rPr>
          <w:szCs w:val="20"/>
        </w:rPr>
        <w:t>etc</w:t>
      </w:r>
      <w:r w:rsidRPr="0085348F">
        <w:rPr>
          <w:szCs w:val="20"/>
        </w:rPr>
        <w:t>.</w:t>
      </w:r>
    </w:p>
    <w:p w:rsidR="00E35A1C" w:rsidRDefault="00E35A1C" w:rsidP="0085348F">
      <w:pPr>
        <w:pStyle w:val="NoSpacing"/>
        <w:numPr>
          <w:ilvl w:val="0"/>
          <w:numId w:val="19"/>
        </w:numPr>
        <w:rPr>
          <w:szCs w:val="20"/>
        </w:rPr>
      </w:pPr>
      <w:r w:rsidRPr="0085348F">
        <w:rPr>
          <w:szCs w:val="20"/>
        </w:rPr>
        <w:t>Secular views, including psychological, sociological, humanitarian and authoritarian.</w:t>
      </w:r>
    </w:p>
    <w:p w:rsidR="0085348F" w:rsidRDefault="0085348F" w:rsidP="0085348F">
      <w:pPr>
        <w:pStyle w:val="NoSpacing"/>
        <w:rPr>
          <w:szCs w:val="20"/>
        </w:rPr>
      </w:pPr>
    </w:p>
    <w:p w:rsidR="0085348F" w:rsidRDefault="0085348F" w:rsidP="0085348F">
      <w:pPr>
        <w:pStyle w:val="NoSpacing"/>
        <w:rPr>
          <w:szCs w:val="20"/>
        </w:rPr>
      </w:pPr>
      <w:r>
        <w:rPr>
          <w:szCs w:val="20"/>
        </w:rPr>
        <w:t xml:space="preserve">Today we’ll briefly cover some of the background to the religious views, looking at Biblical Background, Divine Command Theory and Augustine. </w:t>
      </w:r>
    </w:p>
    <w:p w:rsidR="003156AF" w:rsidRPr="003156AF" w:rsidRDefault="003156AF" w:rsidP="003156AF">
      <w:pPr>
        <w:autoSpaceDE w:val="0"/>
        <w:autoSpaceDN w:val="0"/>
        <w:adjustRightInd w:val="0"/>
        <w:spacing w:after="0" w:line="240" w:lineRule="auto"/>
        <w:rPr>
          <w:rFonts w:ascii="PhotinaMT" w:hAnsi="PhotinaMT" w:cs="PhotinaMT"/>
          <w:sz w:val="20"/>
          <w:szCs w:val="20"/>
        </w:rPr>
      </w:pPr>
    </w:p>
    <w:p w:rsidR="0024641D" w:rsidRDefault="00706E62" w:rsidP="0085348F">
      <w:pPr>
        <w:pStyle w:val="NoSpacing"/>
        <w:numPr>
          <w:ilvl w:val="1"/>
          <w:numId w:val="21"/>
        </w:numPr>
      </w:pPr>
      <w:r>
        <w:t>Divine Command Theory</w:t>
      </w:r>
    </w:p>
    <w:p w:rsidR="0024641D" w:rsidRPr="0085348F" w:rsidRDefault="009B3171" w:rsidP="0085348F">
      <w:pPr>
        <w:pStyle w:val="NoSpacing"/>
        <w:numPr>
          <w:ilvl w:val="0"/>
          <w:numId w:val="20"/>
        </w:numPr>
        <w:rPr>
          <w:szCs w:val="20"/>
        </w:rPr>
      </w:pPr>
      <w:r w:rsidRPr="0085348F">
        <w:rPr>
          <w:szCs w:val="20"/>
        </w:rPr>
        <w:t>A divine command theory holds that</w:t>
      </w:r>
      <w:r w:rsidR="0085348F" w:rsidRPr="0085348F">
        <w:rPr>
          <w:szCs w:val="20"/>
        </w:rPr>
        <w:t xml:space="preserve"> an action is right or wrong because it is commanded or forbidden by God</w:t>
      </w:r>
      <w:r w:rsidR="002C66EB">
        <w:rPr>
          <w:szCs w:val="20"/>
        </w:rPr>
        <w:t>.</w:t>
      </w:r>
    </w:p>
    <w:p w:rsidR="009B3171" w:rsidRPr="0085348F" w:rsidRDefault="0085348F" w:rsidP="0085348F">
      <w:pPr>
        <w:pStyle w:val="NoSpacing"/>
        <w:numPr>
          <w:ilvl w:val="0"/>
          <w:numId w:val="20"/>
        </w:numPr>
        <w:rPr>
          <w:szCs w:val="20"/>
        </w:rPr>
      </w:pPr>
      <w:r w:rsidRPr="0085348F">
        <w:rPr>
          <w:szCs w:val="20"/>
        </w:rPr>
        <w:t xml:space="preserve">So </w:t>
      </w:r>
      <w:r w:rsidR="002C66EB">
        <w:rPr>
          <w:szCs w:val="20"/>
        </w:rPr>
        <w:t>a</w:t>
      </w:r>
      <w:r w:rsidR="009B3171" w:rsidRPr="0085348F">
        <w:rPr>
          <w:szCs w:val="20"/>
        </w:rPr>
        <w:t xml:space="preserve">ccording to the divine command theory, it is not the case that God commands a particular action because it is right, or prohibits it because it is wrong; </w:t>
      </w:r>
      <w:r w:rsidRPr="0085348F">
        <w:rPr>
          <w:szCs w:val="20"/>
        </w:rPr>
        <w:t>but instead an action is right or wrong because God commands or prohibits</w:t>
      </w:r>
      <w:r w:rsidR="009B3171" w:rsidRPr="0085348F">
        <w:rPr>
          <w:szCs w:val="20"/>
        </w:rPr>
        <w:t xml:space="preserve"> it.</w:t>
      </w:r>
    </w:p>
    <w:p w:rsidR="003156AF" w:rsidRPr="0085348F" w:rsidRDefault="009B3171" w:rsidP="003156AF">
      <w:pPr>
        <w:pStyle w:val="NoSpacing"/>
        <w:numPr>
          <w:ilvl w:val="0"/>
          <w:numId w:val="20"/>
        </w:numPr>
      </w:pPr>
      <w:r w:rsidRPr="0085348F">
        <w:t>The idea of such an ethical t</w:t>
      </w:r>
      <w:r w:rsidR="0085348F">
        <w:t>heory is traced back to Plato’</w:t>
      </w:r>
      <w:r w:rsidRPr="0085348F">
        <w:t xml:space="preserve">s </w:t>
      </w:r>
      <w:proofErr w:type="spellStart"/>
      <w:r w:rsidRPr="0085348F">
        <w:t>Euthyphro</w:t>
      </w:r>
      <w:proofErr w:type="spellEnd"/>
      <w:r w:rsidRPr="0085348F">
        <w:t xml:space="preserve"> </w:t>
      </w:r>
      <w:r w:rsidR="0085348F">
        <w:t>(see handout)</w:t>
      </w:r>
      <w:r w:rsidRPr="0085348F">
        <w:t xml:space="preserve">, which </w:t>
      </w:r>
      <w:r w:rsidR="0085348F">
        <w:t>asks</w:t>
      </w:r>
      <w:r w:rsidRPr="0085348F">
        <w:t xml:space="preserve"> the question of whether something is holy because the gods approve it or whether they approve it because it is holy</w:t>
      </w:r>
      <w:r w:rsidR="0085348F">
        <w:t>.</w:t>
      </w:r>
    </w:p>
    <w:p w:rsidR="0085348F" w:rsidRDefault="0085348F" w:rsidP="009B3171">
      <w:pPr>
        <w:pStyle w:val="NoSpacing"/>
      </w:pPr>
    </w:p>
    <w:p w:rsidR="003156AF" w:rsidRDefault="003156AF" w:rsidP="003156AF">
      <w:pPr>
        <w:pStyle w:val="NoSpacing"/>
        <w:numPr>
          <w:ilvl w:val="1"/>
          <w:numId w:val="21"/>
        </w:numPr>
      </w:pPr>
      <w:r>
        <w:t>Biblical Background</w:t>
      </w:r>
    </w:p>
    <w:p w:rsidR="003156AF" w:rsidRDefault="003156AF" w:rsidP="003156AF">
      <w:pPr>
        <w:pStyle w:val="NoSpacing"/>
        <w:numPr>
          <w:ilvl w:val="0"/>
          <w:numId w:val="25"/>
        </w:numPr>
      </w:pPr>
      <w:r>
        <w:t>It has been argued that Divine Command Theory is biblically based. There are incidents recorded in the Bible in which an apparently immoral act was made the right thing to do by a divine command, thereby indicating that God is the source of moral obligation. For example…</w:t>
      </w:r>
    </w:p>
    <w:p w:rsidR="003156AF" w:rsidRDefault="003156AF" w:rsidP="003156AF">
      <w:pPr>
        <w:pStyle w:val="NoSpacing"/>
        <w:numPr>
          <w:ilvl w:val="1"/>
          <w:numId w:val="25"/>
        </w:numPr>
        <w:rPr>
          <w:szCs w:val="20"/>
        </w:rPr>
      </w:pPr>
      <w:r>
        <w:rPr>
          <w:szCs w:val="20"/>
        </w:rPr>
        <w:t>Abraham’</w:t>
      </w:r>
      <w:r w:rsidRPr="003156AF">
        <w:rPr>
          <w:szCs w:val="20"/>
        </w:rPr>
        <w:t xml:space="preserve">s intended sacrifice </w:t>
      </w:r>
      <w:proofErr w:type="spellStart"/>
      <w:r w:rsidRPr="003156AF">
        <w:rPr>
          <w:szCs w:val="20"/>
        </w:rPr>
        <w:t>ce</w:t>
      </w:r>
      <w:proofErr w:type="spellEnd"/>
      <w:r w:rsidRPr="003156AF">
        <w:rPr>
          <w:szCs w:val="20"/>
        </w:rPr>
        <w:t xml:space="preserve"> of Isaac, an instance of murder; </w:t>
      </w:r>
    </w:p>
    <w:p w:rsidR="003156AF" w:rsidRDefault="003156AF" w:rsidP="003156AF">
      <w:pPr>
        <w:pStyle w:val="NoSpacing"/>
        <w:numPr>
          <w:ilvl w:val="1"/>
          <w:numId w:val="25"/>
        </w:numPr>
        <w:rPr>
          <w:szCs w:val="20"/>
        </w:rPr>
      </w:pPr>
      <w:r w:rsidRPr="003156AF">
        <w:rPr>
          <w:szCs w:val="20"/>
        </w:rPr>
        <w:t>the Israelites plundering</w:t>
      </w:r>
      <w:r>
        <w:rPr>
          <w:szCs w:val="20"/>
        </w:rPr>
        <w:t xml:space="preserve"> </w:t>
      </w:r>
      <w:r w:rsidRPr="003156AF">
        <w:rPr>
          <w:szCs w:val="20"/>
        </w:rPr>
        <w:t xml:space="preserve">the Egyptians on their way out of Egypt, a case of theft; </w:t>
      </w:r>
    </w:p>
    <w:p w:rsidR="003156AF" w:rsidRDefault="003156AF" w:rsidP="003156AF">
      <w:pPr>
        <w:pStyle w:val="NoSpacing"/>
        <w:numPr>
          <w:ilvl w:val="1"/>
          <w:numId w:val="25"/>
        </w:numPr>
        <w:rPr>
          <w:szCs w:val="20"/>
        </w:rPr>
      </w:pPr>
      <w:r w:rsidRPr="003156AF">
        <w:rPr>
          <w:szCs w:val="20"/>
        </w:rPr>
        <w:t>the prophet Hosea taking a wife</w:t>
      </w:r>
      <w:r>
        <w:rPr>
          <w:szCs w:val="20"/>
        </w:rPr>
        <w:t xml:space="preserve"> </w:t>
      </w:r>
      <w:r w:rsidRPr="003156AF">
        <w:rPr>
          <w:szCs w:val="20"/>
        </w:rPr>
        <w:t xml:space="preserve">of fornication; </w:t>
      </w:r>
    </w:p>
    <w:p w:rsidR="003156AF" w:rsidRDefault="003156AF" w:rsidP="003156AF">
      <w:pPr>
        <w:pStyle w:val="NoSpacing"/>
        <w:numPr>
          <w:ilvl w:val="1"/>
          <w:numId w:val="25"/>
        </w:numPr>
        <w:rPr>
          <w:szCs w:val="20"/>
        </w:rPr>
      </w:pPr>
      <w:r w:rsidRPr="003156AF">
        <w:rPr>
          <w:szCs w:val="20"/>
        </w:rPr>
        <w:t xml:space="preserve">Jacob lying to deceive his father; </w:t>
      </w:r>
    </w:p>
    <w:p w:rsidR="003156AF" w:rsidRDefault="003156AF" w:rsidP="003156AF">
      <w:pPr>
        <w:pStyle w:val="NoSpacing"/>
        <w:numPr>
          <w:ilvl w:val="1"/>
          <w:numId w:val="25"/>
        </w:numPr>
        <w:rPr>
          <w:szCs w:val="20"/>
        </w:rPr>
      </w:pPr>
      <w:r w:rsidRPr="003156AF">
        <w:rPr>
          <w:szCs w:val="20"/>
        </w:rPr>
        <w:t>the patriarchs engaging in polygamy;</w:t>
      </w:r>
    </w:p>
    <w:p w:rsidR="003156AF" w:rsidRPr="003156AF" w:rsidRDefault="003156AF" w:rsidP="003156AF">
      <w:pPr>
        <w:pStyle w:val="NoSpacing"/>
        <w:numPr>
          <w:ilvl w:val="1"/>
          <w:numId w:val="25"/>
        </w:numPr>
        <w:rPr>
          <w:szCs w:val="20"/>
        </w:rPr>
      </w:pPr>
      <w:r>
        <w:t xml:space="preserve">the Israelites divorcing foreign wives; </w:t>
      </w:r>
    </w:p>
    <w:p w:rsidR="003156AF" w:rsidRPr="003156AF" w:rsidRDefault="003156AF" w:rsidP="003156AF">
      <w:pPr>
        <w:pStyle w:val="NoSpacing"/>
        <w:numPr>
          <w:ilvl w:val="1"/>
          <w:numId w:val="25"/>
        </w:numPr>
        <w:rPr>
          <w:szCs w:val="20"/>
        </w:rPr>
      </w:pPr>
      <w:r>
        <w:t>and Samson committing suicide</w:t>
      </w:r>
    </w:p>
    <w:p w:rsidR="003156AF" w:rsidRDefault="003156AF" w:rsidP="003156AF">
      <w:pPr>
        <w:pStyle w:val="NoSpacing"/>
        <w:numPr>
          <w:ilvl w:val="0"/>
          <w:numId w:val="25"/>
        </w:numPr>
      </w:pPr>
      <w:r>
        <w:t xml:space="preserve">Divine Command Theory also has a spiritual basis. </w:t>
      </w:r>
      <w:r w:rsidRPr="003156AF">
        <w:t>Spiritual writers</w:t>
      </w:r>
      <w:r>
        <w:t xml:space="preserve"> </w:t>
      </w:r>
      <w:r w:rsidRPr="003156AF">
        <w:t xml:space="preserve">have </w:t>
      </w:r>
      <w:r>
        <w:t xml:space="preserve">argued </w:t>
      </w:r>
      <w:r w:rsidR="004325A4">
        <w:t>that “</w:t>
      </w:r>
      <w:r w:rsidRPr="003156AF">
        <w:t>human beings are at their best when they</w:t>
      </w:r>
      <w:r>
        <w:t xml:space="preserve"> </w:t>
      </w:r>
      <w:r w:rsidRPr="003156AF">
        <w:t>are surrendering to the will of God in all thin</w:t>
      </w:r>
      <w:r w:rsidR="004325A4">
        <w:t>gs</w:t>
      </w:r>
      <w:r w:rsidRPr="003156AF">
        <w:t>”</w:t>
      </w:r>
    </w:p>
    <w:p w:rsidR="00B37442" w:rsidRPr="00B37442" w:rsidRDefault="00B37442" w:rsidP="00B37442">
      <w:pPr>
        <w:pStyle w:val="NoSpacing"/>
        <w:numPr>
          <w:ilvl w:val="0"/>
          <w:numId w:val="25"/>
        </w:numPr>
      </w:pPr>
      <w:r w:rsidRPr="00B37442">
        <w:t xml:space="preserve">Objection: Since divine commands create morality, this means that if God prohibited honesty and commanded </w:t>
      </w:r>
      <w:r w:rsidR="004325A4">
        <w:t>murder</w:t>
      </w:r>
      <w:r w:rsidRPr="00B37442">
        <w:t xml:space="preserve">, then honesty would be wrong and </w:t>
      </w:r>
      <w:r w:rsidR="004325A4">
        <w:t xml:space="preserve">murder </w:t>
      </w:r>
      <w:r w:rsidRPr="00B37442">
        <w:t>would be right.</w:t>
      </w:r>
    </w:p>
    <w:p w:rsidR="00B37442" w:rsidRDefault="00B37442" w:rsidP="00B37442">
      <w:pPr>
        <w:pStyle w:val="NoSpacing"/>
        <w:numPr>
          <w:ilvl w:val="0"/>
          <w:numId w:val="25"/>
        </w:numPr>
      </w:pPr>
      <w:r w:rsidRPr="00B37442">
        <w:lastRenderedPageBreak/>
        <w:t>Response: A response to this criticism is that the commands God issues are consonant with God’s nature as</w:t>
      </w:r>
      <w:r w:rsidR="004325A4">
        <w:t xml:space="preserve"> </w:t>
      </w:r>
      <w:r w:rsidRPr="00B37442">
        <w:t>loving and benevolent, so that the aforementioned types of commands will not occur.</w:t>
      </w:r>
    </w:p>
    <w:p w:rsidR="001008D6" w:rsidRDefault="001008D6" w:rsidP="001008D6">
      <w:pPr>
        <w:pStyle w:val="NoSpacing"/>
        <w:numPr>
          <w:ilvl w:val="0"/>
          <w:numId w:val="25"/>
        </w:numPr>
      </w:pPr>
      <w:r>
        <w:t xml:space="preserve">Objection 2: </w:t>
      </w:r>
      <w:r w:rsidRPr="001008D6">
        <w:t xml:space="preserve">If the divine command theory was true it would be difficult, if not impossible, to know what our obligations are. Think of the disagreements among theists on issues </w:t>
      </w:r>
      <w:r w:rsidR="003C08F4">
        <w:t xml:space="preserve">like </w:t>
      </w:r>
      <w:r w:rsidRPr="001008D6">
        <w:t>capital punishment, birth control, abortion, and homosexuality.</w:t>
      </w:r>
    </w:p>
    <w:p w:rsidR="001008D6" w:rsidRPr="001008D6" w:rsidRDefault="001008D6" w:rsidP="001008D6">
      <w:pPr>
        <w:pStyle w:val="NoSpacing"/>
        <w:numPr>
          <w:ilvl w:val="0"/>
          <w:numId w:val="25"/>
        </w:numPr>
      </w:pPr>
      <w:r>
        <w:t xml:space="preserve">Response: This problem not unique to </w:t>
      </w:r>
      <w:proofErr w:type="spellStart"/>
      <w:r>
        <w:t>DCT</w:t>
      </w:r>
      <w:proofErr w:type="spellEnd"/>
      <w:r>
        <w:t xml:space="preserve">. Some </w:t>
      </w:r>
      <w:proofErr w:type="spellStart"/>
      <w:r>
        <w:t>DCTheorists</w:t>
      </w:r>
      <w:proofErr w:type="spellEnd"/>
      <w:r>
        <w:t xml:space="preserve"> turn to the Bible, others prayer</w:t>
      </w:r>
      <w:r w:rsidR="001769C4">
        <w:t>,</w:t>
      </w:r>
      <w:r>
        <w:t xml:space="preserve"> others through reasoning.</w:t>
      </w:r>
    </w:p>
    <w:p w:rsidR="003156AF" w:rsidRDefault="003156AF" w:rsidP="009B3171">
      <w:pPr>
        <w:pStyle w:val="NoSpacing"/>
      </w:pPr>
    </w:p>
    <w:p w:rsidR="004325A4" w:rsidRDefault="004325A4" w:rsidP="009B3171">
      <w:pPr>
        <w:pStyle w:val="NoSpacing"/>
      </w:pPr>
      <w:r>
        <w:t xml:space="preserve">So </w:t>
      </w:r>
      <w:proofErr w:type="spellStart"/>
      <w:r w:rsidR="00CB0A6D">
        <w:t>DCT</w:t>
      </w:r>
      <w:proofErr w:type="spellEnd"/>
      <w:r w:rsidR="00CB0A6D">
        <w:t xml:space="preserve"> tells us what is </w:t>
      </w:r>
      <w:r>
        <w:t xml:space="preserve">good and evil, but </w:t>
      </w:r>
      <w:r w:rsidR="00CB0A6D">
        <w:t xml:space="preserve">the question it begs is how </w:t>
      </w:r>
      <w:proofErr w:type="gramStart"/>
      <w:r>
        <w:t>do we</w:t>
      </w:r>
      <w:proofErr w:type="gramEnd"/>
      <w:r>
        <w:t xml:space="preserve"> distinguish good and evil.</w:t>
      </w:r>
    </w:p>
    <w:p w:rsidR="004325A4" w:rsidRDefault="004325A4" w:rsidP="009B3171">
      <w:pPr>
        <w:pStyle w:val="NoSpacing"/>
      </w:pPr>
    </w:p>
    <w:p w:rsidR="0024641D" w:rsidRDefault="009B3171" w:rsidP="009B3171">
      <w:pPr>
        <w:pStyle w:val="NoSpacing"/>
      </w:pPr>
      <w:r>
        <w:t xml:space="preserve">4.3 </w:t>
      </w:r>
      <w:r w:rsidR="0024641D">
        <w:t>Augustine</w:t>
      </w:r>
    </w:p>
    <w:p w:rsidR="005D0B80" w:rsidRDefault="001769C4" w:rsidP="00CB0A6D">
      <w:pPr>
        <w:pStyle w:val="NoSpacing"/>
        <w:numPr>
          <w:ilvl w:val="0"/>
          <w:numId w:val="22"/>
        </w:numPr>
      </w:pPr>
      <w:r>
        <w:t xml:space="preserve">Augustine </w:t>
      </w:r>
      <w:r w:rsidR="00CB0A6D">
        <w:t xml:space="preserve">accepted Divine Command Theory. He </w:t>
      </w:r>
      <w:r>
        <w:t xml:space="preserve">claimed conscience </w:t>
      </w:r>
      <w:r w:rsidR="00CB0A6D">
        <w:t xml:space="preserve">is the God-given ability to determine God’s law. </w:t>
      </w:r>
    </w:p>
    <w:p w:rsidR="00CB0A6D" w:rsidRDefault="00CB0A6D" w:rsidP="00CB0A6D">
      <w:pPr>
        <w:pStyle w:val="NoSpacing"/>
        <w:numPr>
          <w:ilvl w:val="0"/>
          <w:numId w:val="22"/>
        </w:numPr>
      </w:pPr>
    </w:p>
    <w:p w:rsidR="00CB0A6D" w:rsidRPr="00AB4D04" w:rsidRDefault="00CB0A6D" w:rsidP="00CB0A6D">
      <w:pPr>
        <w:pStyle w:val="NoSpacing"/>
        <w:numPr>
          <w:ilvl w:val="0"/>
          <w:numId w:val="22"/>
        </w:numPr>
      </w:pPr>
      <w:r>
        <w:t xml:space="preserve">PROBLEM </w:t>
      </w:r>
      <w:proofErr w:type="gramStart"/>
      <w:r>
        <w:t>It</w:t>
      </w:r>
      <w:proofErr w:type="gramEnd"/>
      <w:r>
        <w:t xml:space="preserve"> is descriptive and not prescriptive. This idea points to an idea of a loving God, but it still doesn’t tell us </w:t>
      </w:r>
      <w:proofErr w:type="gramStart"/>
      <w:r>
        <w:t>humans</w:t>
      </w:r>
      <w:proofErr w:type="gramEnd"/>
      <w:r>
        <w:t xml:space="preserve"> beings what to do. Aquinas will come up with a solution…</w:t>
      </w:r>
    </w:p>
    <w:sectPr w:rsidR="00CB0A6D" w:rsidRPr="00AB4D04" w:rsidSect="00117B9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A4D" w:rsidRDefault="00E51A4D" w:rsidP="00FB340A">
      <w:pPr>
        <w:spacing w:after="0" w:line="240" w:lineRule="auto"/>
      </w:pPr>
      <w:r>
        <w:separator/>
      </w:r>
    </w:p>
  </w:endnote>
  <w:endnote w:type="continuationSeparator" w:id="0">
    <w:p w:rsidR="00E51A4D" w:rsidRDefault="00E51A4D" w:rsidP="00FB34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hotina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40A" w:rsidRDefault="00FB34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40A" w:rsidRDefault="00FB34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40A" w:rsidRDefault="00FB34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A4D" w:rsidRDefault="00E51A4D" w:rsidP="00FB340A">
      <w:pPr>
        <w:spacing w:after="0" w:line="240" w:lineRule="auto"/>
      </w:pPr>
      <w:r>
        <w:separator/>
      </w:r>
    </w:p>
  </w:footnote>
  <w:footnote w:type="continuationSeparator" w:id="0">
    <w:p w:rsidR="00E51A4D" w:rsidRDefault="00E51A4D" w:rsidP="00FB34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40A" w:rsidRDefault="00FB34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40A" w:rsidRDefault="00FB34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40A" w:rsidRDefault="00FB34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7BDA"/>
    <w:multiLevelType w:val="multilevel"/>
    <w:tmpl w:val="3C68B2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3FA42A4"/>
    <w:multiLevelType w:val="multilevel"/>
    <w:tmpl w:val="A96626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4A7260E"/>
    <w:multiLevelType w:val="multilevel"/>
    <w:tmpl w:val="35B83A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5E56232"/>
    <w:multiLevelType w:val="hybridMultilevel"/>
    <w:tmpl w:val="AFFA8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D36587"/>
    <w:multiLevelType w:val="multilevel"/>
    <w:tmpl w:val="824E60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E630C6"/>
    <w:multiLevelType w:val="multilevel"/>
    <w:tmpl w:val="D46A97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9912B3F"/>
    <w:multiLevelType w:val="hybridMultilevel"/>
    <w:tmpl w:val="AB288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B2E12CB"/>
    <w:multiLevelType w:val="hybridMultilevel"/>
    <w:tmpl w:val="76A2A198"/>
    <w:lvl w:ilvl="0" w:tplc="B8D0B6E2">
      <w:start w:val="1"/>
      <w:numFmt w:val="bullet"/>
      <w:lvlText w:val="•"/>
      <w:lvlJc w:val="left"/>
      <w:pPr>
        <w:tabs>
          <w:tab w:val="num" w:pos="720"/>
        </w:tabs>
        <w:ind w:left="720" w:hanging="360"/>
      </w:pPr>
      <w:rPr>
        <w:rFonts w:ascii="Arial" w:hAnsi="Arial" w:hint="default"/>
      </w:rPr>
    </w:lvl>
    <w:lvl w:ilvl="1" w:tplc="A9D4C35E" w:tentative="1">
      <w:start w:val="1"/>
      <w:numFmt w:val="bullet"/>
      <w:lvlText w:val="•"/>
      <w:lvlJc w:val="left"/>
      <w:pPr>
        <w:tabs>
          <w:tab w:val="num" w:pos="1440"/>
        </w:tabs>
        <w:ind w:left="1440" w:hanging="360"/>
      </w:pPr>
      <w:rPr>
        <w:rFonts w:ascii="Arial" w:hAnsi="Arial" w:hint="default"/>
      </w:rPr>
    </w:lvl>
    <w:lvl w:ilvl="2" w:tplc="A4E2F6FE" w:tentative="1">
      <w:start w:val="1"/>
      <w:numFmt w:val="bullet"/>
      <w:lvlText w:val="•"/>
      <w:lvlJc w:val="left"/>
      <w:pPr>
        <w:tabs>
          <w:tab w:val="num" w:pos="2160"/>
        </w:tabs>
        <w:ind w:left="2160" w:hanging="360"/>
      </w:pPr>
      <w:rPr>
        <w:rFonts w:ascii="Arial" w:hAnsi="Arial" w:hint="default"/>
      </w:rPr>
    </w:lvl>
    <w:lvl w:ilvl="3" w:tplc="3624763E" w:tentative="1">
      <w:start w:val="1"/>
      <w:numFmt w:val="bullet"/>
      <w:lvlText w:val="•"/>
      <w:lvlJc w:val="left"/>
      <w:pPr>
        <w:tabs>
          <w:tab w:val="num" w:pos="2880"/>
        </w:tabs>
        <w:ind w:left="2880" w:hanging="360"/>
      </w:pPr>
      <w:rPr>
        <w:rFonts w:ascii="Arial" w:hAnsi="Arial" w:hint="default"/>
      </w:rPr>
    </w:lvl>
    <w:lvl w:ilvl="4" w:tplc="A146A262" w:tentative="1">
      <w:start w:val="1"/>
      <w:numFmt w:val="bullet"/>
      <w:lvlText w:val="•"/>
      <w:lvlJc w:val="left"/>
      <w:pPr>
        <w:tabs>
          <w:tab w:val="num" w:pos="3600"/>
        </w:tabs>
        <w:ind w:left="3600" w:hanging="360"/>
      </w:pPr>
      <w:rPr>
        <w:rFonts w:ascii="Arial" w:hAnsi="Arial" w:hint="default"/>
      </w:rPr>
    </w:lvl>
    <w:lvl w:ilvl="5" w:tplc="0966EC72" w:tentative="1">
      <w:start w:val="1"/>
      <w:numFmt w:val="bullet"/>
      <w:lvlText w:val="•"/>
      <w:lvlJc w:val="left"/>
      <w:pPr>
        <w:tabs>
          <w:tab w:val="num" w:pos="4320"/>
        </w:tabs>
        <w:ind w:left="4320" w:hanging="360"/>
      </w:pPr>
      <w:rPr>
        <w:rFonts w:ascii="Arial" w:hAnsi="Arial" w:hint="default"/>
      </w:rPr>
    </w:lvl>
    <w:lvl w:ilvl="6" w:tplc="7BF03EF2" w:tentative="1">
      <w:start w:val="1"/>
      <w:numFmt w:val="bullet"/>
      <w:lvlText w:val="•"/>
      <w:lvlJc w:val="left"/>
      <w:pPr>
        <w:tabs>
          <w:tab w:val="num" w:pos="5040"/>
        </w:tabs>
        <w:ind w:left="5040" w:hanging="360"/>
      </w:pPr>
      <w:rPr>
        <w:rFonts w:ascii="Arial" w:hAnsi="Arial" w:hint="default"/>
      </w:rPr>
    </w:lvl>
    <w:lvl w:ilvl="7" w:tplc="2552364C" w:tentative="1">
      <w:start w:val="1"/>
      <w:numFmt w:val="bullet"/>
      <w:lvlText w:val="•"/>
      <w:lvlJc w:val="left"/>
      <w:pPr>
        <w:tabs>
          <w:tab w:val="num" w:pos="5760"/>
        </w:tabs>
        <w:ind w:left="5760" w:hanging="360"/>
      </w:pPr>
      <w:rPr>
        <w:rFonts w:ascii="Arial" w:hAnsi="Arial" w:hint="default"/>
      </w:rPr>
    </w:lvl>
    <w:lvl w:ilvl="8" w:tplc="882C7442" w:tentative="1">
      <w:start w:val="1"/>
      <w:numFmt w:val="bullet"/>
      <w:lvlText w:val="•"/>
      <w:lvlJc w:val="left"/>
      <w:pPr>
        <w:tabs>
          <w:tab w:val="num" w:pos="6480"/>
        </w:tabs>
        <w:ind w:left="6480" w:hanging="360"/>
      </w:pPr>
      <w:rPr>
        <w:rFonts w:ascii="Arial" w:hAnsi="Arial" w:hint="default"/>
      </w:rPr>
    </w:lvl>
  </w:abstractNum>
  <w:abstractNum w:abstractNumId="8">
    <w:nsid w:val="276D47E7"/>
    <w:multiLevelType w:val="hybridMultilevel"/>
    <w:tmpl w:val="5CE42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9462F0D"/>
    <w:multiLevelType w:val="hybridMultilevel"/>
    <w:tmpl w:val="DEB8B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E287AD3"/>
    <w:multiLevelType w:val="hybridMultilevel"/>
    <w:tmpl w:val="35D0D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0252FC0"/>
    <w:multiLevelType w:val="multilevel"/>
    <w:tmpl w:val="4F9C9F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31325C8"/>
    <w:multiLevelType w:val="hybridMultilevel"/>
    <w:tmpl w:val="7780C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7176A5"/>
    <w:multiLevelType w:val="hybridMultilevel"/>
    <w:tmpl w:val="F0A8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6AB0D29"/>
    <w:multiLevelType w:val="hybridMultilevel"/>
    <w:tmpl w:val="7B76D6F8"/>
    <w:lvl w:ilvl="0" w:tplc="FB5EECFE">
      <w:start w:val="4"/>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E96EDA"/>
    <w:multiLevelType w:val="hybridMultilevel"/>
    <w:tmpl w:val="E2FEA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B6142A6"/>
    <w:multiLevelType w:val="hybridMultilevel"/>
    <w:tmpl w:val="1F347332"/>
    <w:lvl w:ilvl="0" w:tplc="DCE4BEEC">
      <w:start w:val="4"/>
      <w:numFmt w:val="bullet"/>
      <w:lvlText w:val=""/>
      <w:lvlJc w:val="left"/>
      <w:pPr>
        <w:ind w:left="720" w:hanging="360"/>
      </w:pPr>
      <w:rPr>
        <w:rFonts w:ascii="Wingdings" w:eastAsiaTheme="minorHAnsi" w:hAnsi="Wingdings" w:cs="Photina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4232DCD"/>
    <w:multiLevelType w:val="hybridMultilevel"/>
    <w:tmpl w:val="4F46A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78024C0"/>
    <w:multiLevelType w:val="multilevel"/>
    <w:tmpl w:val="20E2F8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F0D4DEC"/>
    <w:multiLevelType w:val="multilevel"/>
    <w:tmpl w:val="1A9047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F9F1F30"/>
    <w:multiLevelType w:val="hybridMultilevel"/>
    <w:tmpl w:val="5E9AB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6B627E5"/>
    <w:multiLevelType w:val="hybridMultilevel"/>
    <w:tmpl w:val="47C6F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E812BAF"/>
    <w:multiLevelType w:val="multilevel"/>
    <w:tmpl w:val="36B8895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721C6F73"/>
    <w:multiLevelType w:val="hybridMultilevel"/>
    <w:tmpl w:val="CC0EC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BDE5668"/>
    <w:multiLevelType w:val="hybridMultilevel"/>
    <w:tmpl w:val="15F6E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19"/>
  </w:num>
  <w:num w:numId="4">
    <w:abstractNumId w:val="3"/>
  </w:num>
  <w:num w:numId="5">
    <w:abstractNumId w:val="6"/>
  </w:num>
  <w:num w:numId="6">
    <w:abstractNumId w:val="15"/>
  </w:num>
  <w:num w:numId="7">
    <w:abstractNumId w:val="20"/>
  </w:num>
  <w:num w:numId="8">
    <w:abstractNumId w:val="8"/>
  </w:num>
  <w:num w:numId="9">
    <w:abstractNumId w:val="21"/>
  </w:num>
  <w:num w:numId="10">
    <w:abstractNumId w:val="2"/>
  </w:num>
  <w:num w:numId="11">
    <w:abstractNumId w:val="7"/>
  </w:num>
  <w:num w:numId="12">
    <w:abstractNumId w:val="4"/>
  </w:num>
  <w:num w:numId="13">
    <w:abstractNumId w:val="5"/>
  </w:num>
  <w:num w:numId="14">
    <w:abstractNumId w:val="0"/>
  </w:num>
  <w:num w:numId="15">
    <w:abstractNumId w:val="22"/>
  </w:num>
  <w:num w:numId="16">
    <w:abstractNumId w:val="9"/>
  </w:num>
  <w:num w:numId="17">
    <w:abstractNumId w:val="24"/>
  </w:num>
  <w:num w:numId="18">
    <w:abstractNumId w:val="1"/>
  </w:num>
  <w:num w:numId="19">
    <w:abstractNumId w:val="17"/>
  </w:num>
  <w:num w:numId="20">
    <w:abstractNumId w:val="23"/>
  </w:num>
  <w:num w:numId="21">
    <w:abstractNumId w:val="11"/>
  </w:num>
  <w:num w:numId="22">
    <w:abstractNumId w:val="12"/>
  </w:num>
  <w:num w:numId="23">
    <w:abstractNumId w:val="14"/>
  </w:num>
  <w:num w:numId="24">
    <w:abstractNumId w:val="16"/>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B4D04"/>
    <w:rsid w:val="0004096A"/>
    <w:rsid w:val="00074216"/>
    <w:rsid w:val="000804F3"/>
    <w:rsid w:val="001008D6"/>
    <w:rsid w:val="00117B9F"/>
    <w:rsid w:val="001769C4"/>
    <w:rsid w:val="0024641D"/>
    <w:rsid w:val="0029326B"/>
    <w:rsid w:val="002C66EB"/>
    <w:rsid w:val="003156AF"/>
    <w:rsid w:val="003948AF"/>
    <w:rsid w:val="003C08F4"/>
    <w:rsid w:val="00403E58"/>
    <w:rsid w:val="0041126C"/>
    <w:rsid w:val="00421BA9"/>
    <w:rsid w:val="0042281B"/>
    <w:rsid w:val="00425FCA"/>
    <w:rsid w:val="004325A4"/>
    <w:rsid w:val="0044720E"/>
    <w:rsid w:val="004623A2"/>
    <w:rsid w:val="0054047B"/>
    <w:rsid w:val="005D0B80"/>
    <w:rsid w:val="005F4ACE"/>
    <w:rsid w:val="00607D8A"/>
    <w:rsid w:val="006E1231"/>
    <w:rsid w:val="00706E62"/>
    <w:rsid w:val="007D1F22"/>
    <w:rsid w:val="0085348F"/>
    <w:rsid w:val="00945D48"/>
    <w:rsid w:val="009B3171"/>
    <w:rsid w:val="009D130A"/>
    <w:rsid w:val="00A5440E"/>
    <w:rsid w:val="00A71759"/>
    <w:rsid w:val="00AB4D04"/>
    <w:rsid w:val="00B37442"/>
    <w:rsid w:val="00B9434C"/>
    <w:rsid w:val="00B95736"/>
    <w:rsid w:val="00BB0F87"/>
    <w:rsid w:val="00CB0A6D"/>
    <w:rsid w:val="00D4011E"/>
    <w:rsid w:val="00D45ED5"/>
    <w:rsid w:val="00D6127F"/>
    <w:rsid w:val="00E30923"/>
    <w:rsid w:val="00E35A1C"/>
    <w:rsid w:val="00E51A4D"/>
    <w:rsid w:val="00E61D20"/>
    <w:rsid w:val="00ED5BF2"/>
    <w:rsid w:val="00ED6754"/>
    <w:rsid w:val="00F56EE6"/>
    <w:rsid w:val="00F67441"/>
    <w:rsid w:val="00FB340A"/>
    <w:rsid w:val="6CF21E7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B9F"/>
  </w:style>
  <w:style w:type="paragraph" w:styleId="Heading1">
    <w:name w:val="heading 1"/>
    <w:basedOn w:val="Normal"/>
    <w:next w:val="Normal"/>
    <w:link w:val="Heading1Char"/>
    <w:uiPriority w:val="9"/>
    <w:qFormat/>
    <w:rsid w:val="00B943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4D04"/>
    <w:pPr>
      <w:spacing w:after="0" w:line="240" w:lineRule="auto"/>
    </w:pPr>
  </w:style>
  <w:style w:type="character" w:customStyle="1" w:styleId="Heading1Char">
    <w:name w:val="Heading 1 Char"/>
    <w:basedOn w:val="DefaultParagraphFont"/>
    <w:link w:val="Heading1"/>
    <w:uiPriority w:val="9"/>
    <w:rsid w:val="00B9434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623A2"/>
    <w:rPr>
      <w:color w:val="0000FF" w:themeColor="hyperlink"/>
      <w:u w:val="single"/>
    </w:rPr>
  </w:style>
  <w:style w:type="paragraph" w:styleId="ListParagraph">
    <w:name w:val="List Paragraph"/>
    <w:basedOn w:val="Normal"/>
    <w:uiPriority w:val="34"/>
    <w:qFormat/>
    <w:rsid w:val="009B3171"/>
    <w:pPr>
      <w:ind w:left="720"/>
      <w:contextualSpacing/>
    </w:pPr>
  </w:style>
  <w:style w:type="paragraph" w:styleId="Header">
    <w:name w:val="header"/>
    <w:basedOn w:val="Normal"/>
    <w:link w:val="HeaderChar"/>
    <w:uiPriority w:val="99"/>
    <w:semiHidden/>
    <w:unhideWhenUsed/>
    <w:rsid w:val="00FB340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B340A"/>
  </w:style>
  <w:style w:type="paragraph" w:styleId="Footer">
    <w:name w:val="footer"/>
    <w:basedOn w:val="Normal"/>
    <w:link w:val="FooterChar"/>
    <w:uiPriority w:val="99"/>
    <w:semiHidden/>
    <w:unhideWhenUsed/>
    <w:rsid w:val="00FB340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B340A"/>
  </w:style>
</w:styles>
</file>

<file path=word/webSettings.xml><?xml version="1.0" encoding="utf-8"?>
<w:webSettings xmlns:r="http://schemas.openxmlformats.org/officeDocument/2006/relationships" xmlns:w="http://schemas.openxmlformats.org/wordprocessingml/2006/main">
  <w:divs>
    <w:div w:id="1953779798">
      <w:bodyDiv w:val="1"/>
      <w:marLeft w:val="0"/>
      <w:marRight w:val="0"/>
      <w:marTop w:val="0"/>
      <w:marBottom w:val="0"/>
      <w:divBdr>
        <w:top w:val="none" w:sz="0" w:space="0" w:color="auto"/>
        <w:left w:val="none" w:sz="0" w:space="0" w:color="auto"/>
        <w:bottom w:val="none" w:sz="0" w:space="0" w:color="auto"/>
        <w:right w:val="none" w:sz="0" w:space="0" w:color="auto"/>
      </w:divBdr>
      <w:divsChild>
        <w:div w:id="883367785">
          <w:marLeft w:val="360"/>
          <w:marRight w:val="0"/>
          <w:marTop w:val="200"/>
          <w:marBottom w:val="0"/>
          <w:divBdr>
            <w:top w:val="none" w:sz="0" w:space="0" w:color="auto"/>
            <w:left w:val="none" w:sz="0" w:space="0" w:color="auto"/>
            <w:bottom w:val="none" w:sz="0" w:space="0" w:color="auto"/>
            <w:right w:val="none" w:sz="0" w:space="0" w:color="auto"/>
          </w:divBdr>
        </w:div>
        <w:div w:id="214199580">
          <w:marLeft w:val="360"/>
          <w:marRight w:val="0"/>
          <w:marTop w:val="200"/>
          <w:marBottom w:val="0"/>
          <w:divBdr>
            <w:top w:val="none" w:sz="0" w:space="0" w:color="auto"/>
            <w:left w:val="none" w:sz="0" w:space="0" w:color="auto"/>
            <w:bottom w:val="none" w:sz="0" w:space="0" w:color="auto"/>
            <w:right w:val="none" w:sz="0" w:space="0" w:color="auto"/>
          </w:divBdr>
        </w:div>
        <w:div w:id="1992632231">
          <w:marLeft w:val="360"/>
          <w:marRight w:val="0"/>
          <w:marTop w:val="200"/>
          <w:marBottom w:val="0"/>
          <w:divBdr>
            <w:top w:val="none" w:sz="0" w:space="0" w:color="auto"/>
            <w:left w:val="none" w:sz="0" w:space="0" w:color="auto"/>
            <w:bottom w:val="none" w:sz="0" w:space="0" w:color="auto"/>
            <w:right w:val="none" w:sz="0" w:space="0" w:color="auto"/>
          </w:divBdr>
        </w:div>
        <w:div w:id="133603600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books.google.co.uk/books?id=bTymsjJfKqAC&amp;pg=PA186&amp;dq=kant+soft+determinism&amp;hl=en&amp;sa=X&amp;ei=aG06VMm7G4aV7Aawh4HYBA&amp;ved=0CCcQ6AEwAQ"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4</Pages>
  <Words>1402</Words>
  <Characters>7997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37</cp:revision>
  <cp:lastPrinted>2014-10-14T19:11:00Z</cp:lastPrinted>
  <dcterms:created xsi:type="dcterms:W3CDTF">2014-10-12T08:49:00Z</dcterms:created>
  <dcterms:modified xsi:type="dcterms:W3CDTF">2014-10-14T19:11:00Z</dcterms:modified>
</cp:coreProperties>
</file>